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14A90" w:rsidRDefault="00642EFE" w:rsidP="00B46D58">
      <w:pPr>
        <w:pStyle w:val="a3"/>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a3"/>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r>
      <w:proofErr w:type="gramStart"/>
      <w:r w:rsidRPr="00A14A90">
        <w:rPr>
          <w:rFonts w:ascii="Sylfaen" w:hAnsi="Sylfaen"/>
          <w:i w:val="0"/>
        </w:rPr>
        <w:t>О</w:t>
      </w:r>
      <w:proofErr w:type="gramEnd"/>
      <w:r w:rsidR="00A40FD5">
        <w:rPr>
          <w:rFonts w:ascii="Sylfaen" w:hAnsi="Sylfaen"/>
          <w:i w:val="0"/>
        </w:rPr>
        <w:t xml:space="preserve"> </w:t>
      </w:r>
      <w:r w:rsidR="003B791A" w:rsidRPr="00A14A90">
        <w:rPr>
          <w:rFonts w:ascii="Sylfaen" w:hAnsi="Sylfaen"/>
          <w:i w:val="0"/>
        </w:rPr>
        <w:t xml:space="preserve"> </w:t>
      </w:r>
      <w:proofErr w:type="gramStart"/>
      <w:r w:rsidRPr="00A14A90">
        <w:rPr>
          <w:rFonts w:ascii="Sylfaen" w:hAnsi="Sylfaen"/>
          <w:i w:val="0"/>
        </w:rPr>
        <w:t>ЗАПРОСА</w:t>
      </w:r>
      <w:proofErr w:type="gramEnd"/>
      <w:r w:rsidRPr="00A14A90">
        <w:rPr>
          <w:rFonts w:ascii="Sylfaen" w:hAnsi="Sylfaen"/>
          <w:i w:val="0"/>
        </w:rPr>
        <w:t xml:space="preserve"> КОТИРОВКИ*</w:t>
      </w:r>
      <w:r w:rsidRPr="00A14A90">
        <w:rPr>
          <w:rStyle w:val="af6"/>
          <w:rFonts w:ascii="Sylfaen" w:hAnsi="Sylfaen"/>
          <w:i w:val="0"/>
        </w:rPr>
        <w:tab/>
      </w:r>
    </w:p>
    <w:p w:rsidR="00D32BD7" w:rsidRPr="009044F1" w:rsidRDefault="00D32BD7" w:rsidP="00D32BD7">
      <w:pPr>
        <w:pStyle w:val="a3"/>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322A12">
        <w:rPr>
          <w:rFonts w:ascii="GHEA Grapalat" w:hAnsi="GHEA Grapalat"/>
          <w:i w:val="0"/>
          <w:sz w:val="24"/>
          <w:szCs w:val="24"/>
          <w:lang w:val="hy-AM"/>
        </w:rPr>
        <w:t>23</w:t>
      </w:r>
      <w:r w:rsidR="0063670F" w:rsidRPr="0063670F">
        <w:rPr>
          <w:rFonts w:ascii="GHEA Grapalat" w:hAnsi="GHEA Grapalat"/>
          <w:i w:val="0"/>
          <w:sz w:val="24"/>
          <w:szCs w:val="24"/>
        </w:rPr>
        <w:t xml:space="preserve"> </w:t>
      </w:r>
      <w:r>
        <w:rPr>
          <w:rFonts w:ascii="GHEA Grapalat" w:hAnsi="GHEA Grapalat"/>
          <w:i w:val="0"/>
          <w:sz w:val="24"/>
          <w:szCs w:val="24"/>
        </w:rPr>
        <w:t>" "</w:t>
      </w:r>
      <w:r w:rsidRPr="00392704">
        <w:t xml:space="preserve"> </w:t>
      </w:r>
      <w:r w:rsidR="0063670F" w:rsidRPr="0063670F">
        <w:rPr>
          <w:rFonts w:ascii="GHEA Grapalat" w:hAnsi="GHEA Grapalat"/>
          <w:i w:val="0"/>
          <w:sz w:val="24"/>
          <w:szCs w:val="24"/>
        </w:rPr>
        <w:t>марта</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Pr="00000614" w:rsidRDefault="00D32BD7" w:rsidP="00D32BD7">
      <w:pPr>
        <w:pStyle w:val="a3"/>
        <w:widowControl w:val="0"/>
        <w:spacing w:after="160" w:line="240" w:lineRule="auto"/>
        <w:ind w:firstLine="0"/>
        <w:jc w:val="center"/>
        <w:rPr>
          <w:rFonts w:ascii="Sylfaen" w:hAnsi="Sylfaen"/>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Theme="minorHAnsi" w:hAnsiTheme="minorHAnsi"/>
          <w:i w:val="0"/>
          <w:sz w:val="24"/>
          <w:szCs w:val="24"/>
          <w:lang w:val="hy-AM"/>
        </w:rPr>
        <w:t xml:space="preserve"> </w:t>
      </w:r>
      <w:r w:rsidR="00FF2FC9">
        <w:rPr>
          <w:rFonts w:asciiTheme="minorHAnsi" w:hAnsiTheme="minorHAnsi"/>
          <w:b/>
          <w:i w:val="0"/>
          <w:sz w:val="24"/>
          <w:szCs w:val="24"/>
          <w:lang w:val="en-US"/>
        </w:rPr>
        <w:t>HHAMMH</w:t>
      </w:r>
      <w:r w:rsidR="00000614" w:rsidRPr="00000614">
        <w:rPr>
          <w:rFonts w:asciiTheme="minorHAnsi" w:hAnsiTheme="minorHAnsi"/>
          <w:b/>
          <w:i w:val="0"/>
          <w:sz w:val="24"/>
          <w:szCs w:val="24"/>
        </w:rPr>
        <w:t xml:space="preserve">-NARTM- </w:t>
      </w:r>
      <w:proofErr w:type="spellStart"/>
      <w:r w:rsidR="00FF2FC9">
        <w:rPr>
          <w:rFonts w:asciiTheme="minorHAnsi" w:hAnsiTheme="minorHAnsi"/>
          <w:b/>
          <w:i w:val="0"/>
          <w:sz w:val="24"/>
          <w:szCs w:val="24"/>
          <w:lang w:val="en-US"/>
        </w:rPr>
        <w:t>GHAPDzB</w:t>
      </w:r>
      <w:proofErr w:type="spellEnd"/>
      <w:r w:rsidR="00000614">
        <w:rPr>
          <w:rFonts w:asciiTheme="minorHAnsi" w:hAnsiTheme="minorHAnsi"/>
          <w:b/>
          <w:i w:val="0"/>
          <w:sz w:val="24"/>
          <w:szCs w:val="24"/>
        </w:rPr>
        <w:t xml:space="preserve"> - 22/</w:t>
      </w:r>
      <w:r w:rsidR="00000614">
        <w:rPr>
          <w:rFonts w:ascii="Sylfaen" w:hAnsi="Sylfaen"/>
          <w:b/>
          <w:i w:val="0"/>
          <w:sz w:val="24"/>
          <w:szCs w:val="24"/>
          <w:lang w:val="hy-AM"/>
        </w:rPr>
        <w:t>1</w:t>
      </w:r>
    </w:p>
    <w:p w:rsidR="00D32BD7" w:rsidRPr="000C3028" w:rsidRDefault="00D32BD7" w:rsidP="00D32BD7">
      <w:pPr>
        <w:pStyle w:val="a3"/>
        <w:widowControl w:val="0"/>
        <w:spacing w:after="160" w:line="240" w:lineRule="auto"/>
        <w:ind w:firstLine="0"/>
        <w:jc w:val="center"/>
        <w:rPr>
          <w:rFonts w:ascii="GHEA Grapalat" w:hAnsi="GHEA Grapalat"/>
          <w:i w:val="0"/>
          <w:sz w:val="24"/>
          <w:szCs w:val="24"/>
        </w:rPr>
      </w:pPr>
    </w:p>
    <w:p w:rsidR="00341A74" w:rsidRPr="0063670F" w:rsidRDefault="00642EFE" w:rsidP="0063670F">
      <w:pPr>
        <w:pStyle w:val="HTML"/>
        <w:shd w:val="clear" w:color="auto" w:fill="F8F9FA"/>
        <w:rPr>
          <w:rFonts w:ascii="inherit" w:hAnsi="inherit"/>
          <w:color w:val="202124"/>
          <w:sz w:val="24"/>
          <w:szCs w:val="24"/>
          <w:lang w:eastAsia="en-US"/>
        </w:rPr>
      </w:pPr>
      <w:r w:rsidRPr="00A14A90">
        <w:rPr>
          <w:rFonts w:ascii="Sylfaen" w:hAnsi="Sylfaen"/>
        </w:rPr>
        <w:t xml:space="preserve">Заказчик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 xml:space="preserve">Детский сад </w:t>
      </w:r>
      <w:r w:rsidR="0063670F" w:rsidRPr="0063670F">
        <w:rPr>
          <w:rFonts w:ascii="GHEA Grapalat" w:hAnsi="GHEA Grapalat" w:cs="Arial"/>
          <w:b/>
          <w:color w:val="0D0D0D" w:themeColor="text1" w:themeTint="F2"/>
          <w:sz w:val="24"/>
          <w:szCs w:val="24"/>
          <w:shd w:val="clear" w:color="auto" w:fill="FFFFFF"/>
        </w:rPr>
        <w:t xml:space="preserve">села </w:t>
      </w:r>
      <w:r w:rsidR="00322A12">
        <w:rPr>
          <w:rFonts w:ascii="GHEA Grapalat" w:hAnsi="GHEA Grapalat" w:cs="Arial"/>
          <w:b/>
          <w:color w:val="0D0D0D" w:themeColor="text1" w:themeTint="F2"/>
          <w:sz w:val="24"/>
          <w:szCs w:val="24"/>
          <w:shd w:val="clear" w:color="auto" w:fill="FFFFFF"/>
          <w:lang w:val="hy-AM"/>
        </w:rPr>
        <w:t>Нор Артагерс</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 xml:space="preserve">» </w:t>
      </w:r>
      <w:r w:rsidR="0063670F" w:rsidRPr="0063670F">
        <w:rPr>
          <w:rFonts w:ascii="GHEA Grapalat" w:hAnsi="GHEA Grapalat"/>
          <w:b/>
          <w:color w:val="0D0D0D" w:themeColor="text1" w:themeTint="F2"/>
          <w:sz w:val="24"/>
          <w:szCs w:val="24"/>
        </w:rPr>
        <w:t>ОНО</w:t>
      </w:r>
      <w:proofErr w:type="gramStart"/>
      <w:r w:rsidR="0063670F" w:rsidRPr="0063670F">
        <w:rPr>
          <w:rFonts w:ascii="GHEA Grapalat" w:hAnsi="GHEA Grapalat"/>
          <w:color w:val="0D0D0D" w:themeColor="text1" w:themeTint="F2"/>
        </w:rPr>
        <w:t xml:space="preserve"> </w:t>
      </w:r>
      <w:r w:rsidR="00D32BD7" w:rsidRPr="000C3028">
        <w:rPr>
          <w:rFonts w:ascii="GHEA Grapalat" w:hAnsi="GHEA Grapalat"/>
          <w:b/>
          <w:sz w:val="22"/>
          <w:szCs w:val="22"/>
        </w:rPr>
        <w:t>,</w:t>
      </w:r>
      <w:proofErr w:type="gramEnd"/>
      <w:r w:rsidR="00D32BD7" w:rsidRPr="000C3028">
        <w:rPr>
          <w:rFonts w:ascii="GHEA Grapalat" w:hAnsi="GHEA Grapalat"/>
          <w:b/>
          <w:sz w:val="22"/>
          <w:szCs w:val="22"/>
        </w:rPr>
        <w:t xml:space="preserve"> </w:t>
      </w:r>
      <w:r w:rsidR="00D32BD7" w:rsidRPr="0063670F">
        <w:rPr>
          <w:rFonts w:ascii="GHEA Grapalat" w:hAnsi="GHEA Grapalat"/>
          <w:sz w:val="22"/>
          <w:szCs w:val="22"/>
        </w:rPr>
        <w:t>находящийся по адресу</w:t>
      </w:r>
      <w:r w:rsidR="00D32BD7" w:rsidRPr="0063670F">
        <w:rPr>
          <w:rFonts w:ascii="GHEA Grapalat" w:hAnsi="GHEA Grapalat"/>
          <w:b/>
          <w:sz w:val="24"/>
          <w:szCs w:val="24"/>
        </w:rPr>
        <w:t xml:space="preserve">: </w:t>
      </w:r>
      <w:r w:rsidR="0063670F" w:rsidRPr="0063670F">
        <w:rPr>
          <w:rFonts w:ascii="GHEA Grapalat" w:hAnsi="GHEA Grapalat"/>
          <w:b/>
          <w:sz w:val="24"/>
          <w:szCs w:val="24"/>
        </w:rPr>
        <w:t xml:space="preserve"> </w:t>
      </w:r>
      <w:proofErr w:type="spellStart"/>
      <w:r w:rsidR="0063670F" w:rsidRPr="0063670F">
        <w:rPr>
          <w:rFonts w:ascii="inherit" w:hAnsi="inherit"/>
          <w:b/>
          <w:color w:val="202124"/>
          <w:sz w:val="24"/>
          <w:szCs w:val="24"/>
          <w:lang w:eastAsia="en-US"/>
        </w:rPr>
        <w:t>Армавирская</w:t>
      </w:r>
      <w:proofErr w:type="spellEnd"/>
      <w:r w:rsidR="0063670F" w:rsidRPr="0063670F">
        <w:rPr>
          <w:rFonts w:ascii="inherit" w:hAnsi="inherit"/>
          <w:b/>
          <w:color w:val="202124"/>
          <w:sz w:val="24"/>
          <w:szCs w:val="24"/>
          <w:lang w:eastAsia="en-US"/>
        </w:rPr>
        <w:t xml:space="preserve"> облас</w:t>
      </w:r>
      <w:r w:rsidR="00322A12">
        <w:rPr>
          <w:rFonts w:ascii="inherit" w:hAnsi="inherit"/>
          <w:b/>
          <w:color w:val="202124"/>
          <w:sz w:val="24"/>
          <w:szCs w:val="24"/>
          <w:lang w:eastAsia="en-US"/>
        </w:rPr>
        <w:t xml:space="preserve">ть, община </w:t>
      </w:r>
      <w:proofErr w:type="spellStart"/>
      <w:r w:rsidR="00322A12">
        <w:rPr>
          <w:rFonts w:ascii="inherit" w:hAnsi="inherit"/>
          <w:b/>
          <w:color w:val="202124"/>
          <w:sz w:val="24"/>
          <w:szCs w:val="24"/>
          <w:lang w:eastAsia="en-US"/>
        </w:rPr>
        <w:t>Мецамор</w:t>
      </w:r>
      <w:proofErr w:type="spellEnd"/>
      <w:r w:rsidR="00322A12">
        <w:rPr>
          <w:rFonts w:ascii="inherit" w:hAnsi="inherit"/>
          <w:b/>
          <w:color w:val="202124"/>
          <w:sz w:val="24"/>
          <w:szCs w:val="24"/>
          <w:lang w:eastAsia="en-US"/>
        </w:rPr>
        <w:t>, село Нор</w:t>
      </w:r>
      <w:r w:rsidR="00322A12">
        <w:rPr>
          <w:rFonts w:ascii="Sylfaen" w:hAnsi="Sylfaen"/>
          <w:b/>
          <w:color w:val="202124"/>
          <w:sz w:val="24"/>
          <w:szCs w:val="24"/>
          <w:lang w:val="hy-AM" w:eastAsia="en-US"/>
        </w:rPr>
        <w:t xml:space="preserve"> Артагерс</w:t>
      </w:r>
      <w:r w:rsidR="0063670F" w:rsidRPr="0063670F">
        <w:rPr>
          <w:rFonts w:ascii="inherit" w:hAnsi="inherit"/>
          <w:b/>
          <w:color w:val="202124"/>
          <w:sz w:val="24"/>
          <w:szCs w:val="24"/>
          <w:lang w:eastAsia="en-US"/>
        </w:rPr>
        <w:t xml:space="preserve">  </w:t>
      </w:r>
      <w:r w:rsidR="00322A12">
        <w:rPr>
          <w:rFonts w:ascii="Sylfaen" w:hAnsi="Sylfaen"/>
          <w:b/>
          <w:sz w:val="24"/>
          <w:szCs w:val="24"/>
          <w:lang w:val="hy-AM"/>
        </w:rPr>
        <w:t>ул. 1</w:t>
      </w:r>
      <w:r w:rsidR="00851EA9">
        <w:rPr>
          <w:rFonts w:ascii="Sylfaen" w:hAnsi="Sylfaen"/>
          <w:b/>
          <w:sz w:val="24"/>
          <w:szCs w:val="24"/>
          <w:lang w:val="hy-AM"/>
        </w:rPr>
        <w:t xml:space="preserve">, здание </w:t>
      </w:r>
      <w:r w:rsidR="00322A12">
        <w:rPr>
          <w:rFonts w:ascii="Sylfaen" w:hAnsi="Sylfaen"/>
          <w:b/>
          <w:sz w:val="24"/>
          <w:szCs w:val="24"/>
          <w:lang w:val="hy-AM"/>
        </w:rPr>
        <w:t>21</w:t>
      </w:r>
      <w:r w:rsidR="00A14A90" w:rsidRPr="00A14A90">
        <w:rPr>
          <w:rFonts w:ascii="Sylfaen" w:hAnsi="Sylfaen"/>
        </w:rPr>
        <w:t xml:space="preserve"> </w:t>
      </w:r>
      <w:r w:rsidRPr="00A14A90">
        <w:rPr>
          <w:rFonts w:ascii="Sylfaen" w:hAnsi="Sylfaen"/>
        </w:rPr>
        <w:t xml:space="preserve">объявляет </w:t>
      </w:r>
      <w:r w:rsidR="00B4502F" w:rsidRPr="00A14A90">
        <w:rPr>
          <w:rFonts w:ascii="Sylfaen" w:hAnsi="Sylfaen"/>
        </w:rPr>
        <w:t>запрос котировки, который проводится одним этапом.</w:t>
      </w:r>
      <w:r w:rsidR="0063670F" w:rsidRPr="0063670F">
        <w:rPr>
          <w:rFonts w:ascii="Sylfaen" w:hAnsi="Sylfaen"/>
        </w:rPr>
        <w:t xml:space="preserve"> </w:t>
      </w:r>
      <w:r w:rsidR="00A20B69" w:rsidRPr="00A14A90">
        <w:rPr>
          <w:rFonts w:ascii="Sylfaen" w:hAnsi="Sylfaen"/>
        </w:rPr>
        <w:t xml:space="preserve">Участнику, отобранному по итогам </w:t>
      </w:r>
      <w:r w:rsidR="0041023E" w:rsidRPr="00A14A90">
        <w:rPr>
          <w:rFonts w:ascii="Sylfaen" w:hAnsi="Sylfaen"/>
        </w:rPr>
        <w:t>настоящей процедуры</w:t>
      </w:r>
      <w:r w:rsidR="00A20B69" w:rsidRPr="00A14A90">
        <w:rPr>
          <w:rFonts w:ascii="Sylfaen" w:hAnsi="Sylfaen"/>
        </w:rPr>
        <w:t>, в</w:t>
      </w:r>
      <w:r w:rsidR="00782D60" w:rsidRPr="00A14A90">
        <w:rPr>
          <w:rFonts w:ascii="Sylfaen" w:hAnsi="Sylfaen" w:cs="Arial"/>
          <w:lang w:val="en-US"/>
        </w:rPr>
        <w:t> </w:t>
      </w:r>
      <w:r w:rsidR="00A20B69" w:rsidRPr="00A14A90">
        <w:rPr>
          <w:rFonts w:ascii="Sylfaen" w:hAnsi="Sylfaen"/>
          <w:spacing w:val="6"/>
        </w:rPr>
        <w:t>установленном</w:t>
      </w:r>
      <w:r w:rsidR="00782D60" w:rsidRPr="00A14A90">
        <w:rPr>
          <w:rFonts w:ascii="Sylfaen" w:hAnsi="Sylfaen" w:cs="Arial"/>
          <w:spacing w:val="6"/>
          <w:lang w:val="en-US"/>
        </w:rPr>
        <w:t> </w:t>
      </w:r>
      <w:r w:rsidR="00A20B69" w:rsidRPr="00A14A90">
        <w:rPr>
          <w:rFonts w:ascii="Sylfaen" w:hAnsi="Sylfaen"/>
          <w:spacing w:val="6"/>
        </w:rPr>
        <w:t xml:space="preserve">порядке будет предложено заключить договор на поставку </w:t>
      </w:r>
      <w:r w:rsidR="006A68CE" w:rsidRPr="0063670F">
        <w:rPr>
          <w:rFonts w:ascii="Sylfaen" w:hAnsi="Sylfaen"/>
          <w:highlight w:val="yellow"/>
        </w:rPr>
        <w:t>продуктов питания</w:t>
      </w:r>
      <w:r w:rsidR="006A68CE">
        <w:rPr>
          <w:rFonts w:ascii="Sylfaen" w:hAnsi="Sylfaen"/>
        </w:rPr>
        <w:t xml:space="preserve"> </w:t>
      </w:r>
      <w:r w:rsidR="00FE53B3" w:rsidRPr="00FE53B3">
        <w:rPr>
          <w:rFonts w:ascii="Sylfaen" w:hAnsi="Sylfaen"/>
        </w:rPr>
        <w:t xml:space="preserve"> </w:t>
      </w:r>
      <w:r w:rsidR="00782D60" w:rsidRPr="00A14A90">
        <w:rPr>
          <w:rFonts w:ascii="Sylfaen" w:hAnsi="Sylfaen"/>
        </w:rPr>
        <w:t>(далее — договор).</w:t>
      </w:r>
    </w:p>
    <w:p w:rsidR="00357D48" w:rsidRPr="00A14A90" w:rsidRDefault="00A20B69" w:rsidP="009A6950">
      <w:pPr>
        <w:pStyle w:val="a3"/>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a3"/>
        <w:widowControl w:val="0"/>
        <w:spacing w:after="160" w:line="240" w:lineRule="auto"/>
        <w:ind w:firstLine="567"/>
        <w:rPr>
          <w:rFonts w:ascii="Sylfaen" w:hAnsi="Sylfaen"/>
          <w:i w:val="0"/>
        </w:rPr>
      </w:pPr>
      <w:proofErr w:type="spellStart"/>
      <w:r w:rsidRPr="00A14A90">
        <w:rPr>
          <w:rFonts w:ascii="Sylfaen" w:hAnsi="Sylfaen"/>
          <w:i w:val="0"/>
        </w:rPr>
        <w:t>Условия</w:t>
      </w:r>
      <w:r w:rsidR="00677658" w:rsidRPr="00A14A90">
        <w:rPr>
          <w:rFonts w:ascii="Sylfaen" w:hAnsi="Sylfaen"/>
          <w:i w:val="0"/>
        </w:rPr>
        <w:t>предъявляемые</w:t>
      </w:r>
      <w:proofErr w:type="spellEnd"/>
      <w:r w:rsidR="00677658" w:rsidRPr="00A14A90">
        <w:rPr>
          <w:rFonts w:ascii="Sylfaen" w:hAnsi="Sylfaen"/>
          <w:i w:val="0"/>
        </w:rPr>
        <w:t xml:space="preserve">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a3"/>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A14A90">
        <w:rPr>
          <w:rFonts w:ascii="Sylfaen" w:hAnsi="Sylfaen"/>
          <w:i w:val="0"/>
        </w:rPr>
        <w:t>удовлетворительнопо</w:t>
      </w:r>
      <w:proofErr w:type="spellEnd"/>
      <w:r w:rsidR="007442CF" w:rsidRPr="00A14A90">
        <w:rPr>
          <w:rFonts w:ascii="Sylfaen" w:hAnsi="Sylfaen"/>
          <w:i w:val="0"/>
        </w:rPr>
        <w:t xml:space="preserve">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a3"/>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734F11" w:rsidRPr="00A14A90">
        <w:rPr>
          <w:rFonts w:ascii="Sylfaen" w:hAnsi="Sylfaen"/>
          <w:i w:val="0"/>
          <w:highlight w:val="yellow"/>
          <w:lang w:val="hy-AM"/>
        </w:rPr>
        <w:t>1</w:t>
      </w:r>
      <w:r w:rsidR="00470D4A">
        <w:rPr>
          <w:rFonts w:ascii="Sylfaen" w:hAnsi="Sylfaen"/>
          <w:i w:val="0"/>
          <w:highlight w:val="yellow"/>
          <w:lang w:val="hy-AM"/>
        </w:rPr>
        <w:t>4</w:t>
      </w:r>
      <w:bookmarkStart w:id="0" w:name="_GoBack"/>
      <w:bookmarkEnd w:id="0"/>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470D4A">
        <w:rPr>
          <w:rFonts w:ascii="Sylfaen" w:hAnsi="Sylfaen"/>
          <w:i w:val="0"/>
          <w:highlight w:val="yellow"/>
          <w:lang w:val="hy-AM"/>
        </w:rPr>
        <w:t>7</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a3"/>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a3"/>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6A68CE" w:rsidRDefault="00D32BD7" w:rsidP="00D32BD7">
      <w:pPr>
        <w:pStyle w:val="a3"/>
        <w:widowControl w:val="0"/>
        <w:spacing w:after="160"/>
        <w:ind w:firstLine="567"/>
        <w:rPr>
          <w:rFonts w:ascii="GHEA Grapalat" w:hAnsi="GHEA Grapalat"/>
          <w:i w:val="0"/>
          <w:spacing w:val="6"/>
        </w:rPr>
      </w:pPr>
      <w:r w:rsidRPr="006A68CE">
        <w:rPr>
          <w:rFonts w:ascii="GHEA Grapalat" w:hAnsi="GHEA Grapalat"/>
          <w:i w:val="0"/>
        </w:rPr>
        <w:t>Заявки на  ЗАПРОСА КОТИРОВОК необходимо подавать по адресу</w:t>
      </w:r>
      <w:r w:rsidRPr="006A68CE">
        <w:rPr>
          <w:rFonts w:ascii="GHEA Grapalat" w:hAnsi="GHEA Grapalat"/>
          <w:i w:val="0"/>
          <w:spacing w:val="6"/>
        </w:rPr>
        <w:t xml:space="preserve"> </w:t>
      </w:r>
      <w:proofErr w:type="spellStart"/>
      <w:r w:rsidR="0063670F" w:rsidRPr="0063670F">
        <w:rPr>
          <w:rFonts w:ascii="inherit" w:hAnsi="inherit"/>
          <w:b/>
          <w:i w:val="0"/>
          <w:color w:val="202124"/>
          <w:sz w:val="24"/>
          <w:szCs w:val="24"/>
          <w:highlight w:val="yellow"/>
          <w:lang w:eastAsia="en-US"/>
        </w:rPr>
        <w:t>Армавирская</w:t>
      </w:r>
      <w:proofErr w:type="spellEnd"/>
      <w:r w:rsidR="0063670F" w:rsidRPr="0063670F">
        <w:rPr>
          <w:rFonts w:ascii="inherit" w:hAnsi="inherit"/>
          <w:b/>
          <w:i w:val="0"/>
          <w:color w:val="202124"/>
          <w:sz w:val="24"/>
          <w:szCs w:val="24"/>
          <w:highlight w:val="yellow"/>
          <w:lang w:eastAsia="en-US"/>
        </w:rPr>
        <w:t xml:space="preserve"> облас</w:t>
      </w:r>
      <w:r w:rsidR="00322A12">
        <w:rPr>
          <w:rFonts w:ascii="inherit" w:hAnsi="inherit"/>
          <w:b/>
          <w:i w:val="0"/>
          <w:color w:val="202124"/>
          <w:sz w:val="24"/>
          <w:szCs w:val="24"/>
          <w:highlight w:val="yellow"/>
          <w:lang w:eastAsia="en-US"/>
        </w:rPr>
        <w:t xml:space="preserve">ть, община </w:t>
      </w:r>
      <w:proofErr w:type="spellStart"/>
      <w:r w:rsidR="00322A12">
        <w:rPr>
          <w:rFonts w:ascii="inherit" w:hAnsi="inherit"/>
          <w:b/>
          <w:i w:val="0"/>
          <w:color w:val="202124"/>
          <w:sz w:val="24"/>
          <w:szCs w:val="24"/>
          <w:highlight w:val="yellow"/>
          <w:lang w:eastAsia="en-US"/>
        </w:rPr>
        <w:t>Мецамор</w:t>
      </w:r>
      <w:proofErr w:type="spellEnd"/>
      <w:r w:rsidR="00322A12">
        <w:rPr>
          <w:rFonts w:ascii="inherit" w:hAnsi="inherit"/>
          <w:b/>
          <w:i w:val="0"/>
          <w:color w:val="202124"/>
          <w:sz w:val="24"/>
          <w:szCs w:val="24"/>
          <w:highlight w:val="yellow"/>
          <w:lang w:eastAsia="en-US"/>
        </w:rPr>
        <w:t xml:space="preserve">, </w:t>
      </w:r>
      <w:r w:rsidR="00322A12">
        <w:rPr>
          <w:rFonts w:ascii="Sylfaen" w:hAnsi="Sylfaen"/>
          <w:b/>
          <w:i w:val="0"/>
          <w:color w:val="202124"/>
          <w:sz w:val="24"/>
          <w:szCs w:val="24"/>
          <w:highlight w:val="yellow"/>
          <w:lang w:val="hy-AM" w:eastAsia="en-US"/>
        </w:rPr>
        <w:t>г</w:t>
      </w:r>
      <w:proofErr w:type="gramStart"/>
      <w:r w:rsidR="00322A12">
        <w:rPr>
          <w:rFonts w:ascii="Sylfaen" w:hAnsi="Sylfaen"/>
          <w:b/>
          <w:i w:val="0"/>
          <w:color w:val="202124"/>
          <w:sz w:val="24"/>
          <w:szCs w:val="24"/>
          <w:highlight w:val="yellow"/>
          <w:lang w:val="hy-AM" w:eastAsia="en-US"/>
        </w:rPr>
        <w:t>.М</w:t>
      </w:r>
      <w:proofErr w:type="gramEnd"/>
      <w:r w:rsidR="00322A12">
        <w:rPr>
          <w:rFonts w:ascii="Sylfaen" w:hAnsi="Sylfaen"/>
          <w:b/>
          <w:i w:val="0"/>
          <w:color w:val="202124"/>
          <w:sz w:val="24"/>
          <w:szCs w:val="24"/>
          <w:highlight w:val="yellow"/>
          <w:lang w:val="hy-AM" w:eastAsia="en-US"/>
        </w:rPr>
        <w:t xml:space="preserve">ецамор </w:t>
      </w:r>
      <w:r w:rsidR="0063670F" w:rsidRPr="0063670F">
        <w:rPr>
          <w:rFonts w:ascii="inherit" w:hAnsi="inherit"/>
          <w:b/>
          <w:i w:val="0"/>
          <w:color w:val="202124"/>
          <w:sz w:val="24"/>
          <w:szCs w:val="24"/>
          <w:highlight w:val="yellow"/>
          <w:lang w:eastAsia="en-US"/>
        </w:rPr>
        <w:t xml:space="preserve">  </w:t>
      </w:r>
      <w:r w:rsidR="00851EA9" w:rsidRPr="00851EA9">
        <w:rPr>
          <w:rFonts w:ascii="GHEA Grapalat" w:hAnsi="GHEA Grapalat"/>
          <w:i w:val="0"/>
        </w:rPr>
        <w:t xml:space="preserve">  в</w:t>
      </w:r>
      <w:r w:rsidR="00851EA9">
        <w:rPr>
          <w:rFonts w:ascii="GHEA Grapalat" w:hAnsi="GHEA Grapalat"/>
          <w:i w:val="0"/>
        </w:rPr>
        <w:t xml:space="preserve"> документарной форме, до </w:t>
      </w:r>
      <w:r w:rsidR="00FF2FC9">
        <w:rPr>
          <w:rFonts w:ascii="GHEA Grapalat" w:hAnsi="GHEA Grapalat"/>
          <w:i w:val="0"/>
          <w:highlight w:val="yellow"/>
        </w:rPr>
        <w:t>1</w:t>
      </w:r>
      <w:r w:rsidR="00322A12">
        <w:rPr>
          <w:rFonts w:ascii="GHEA Grapalat" w:hAnsi="GHEA Grapalat"/>
          <w:i w:val="0"/>
          <w:highlight w:val="yellow"/>
          <w:lang w:val="hy-AM"/>
        </w:rPr>
        <w:t>4</w:t>
      </w:r>
      <w:r w:rsidRPr="00851EA9">
        <w:rPr>
          <w:rFonts w:ascii="GHEA Grapalat" w:hAnsi="GHEA Grapalat"/>
          <w:i w:val="0"/>
          <w:highlight w:val="yellow"/>
        </w:rPr>
        <w:t>:00 часов 7-го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63670F" w:rsidRDefault="00D32BD7" w:rsidP="00D32BD7">
      <w:pPr>
        <w:pStyle w:val="a3"/>
        <w:ind w:firstLine="567"/>
        <w:rPr>
          <w:rFonts w:ascii="Sylfaen" w:hAnsi="Sylfaen"/>
          <w:b/>
          <w:i w:val="0"/>
        </w:rPr>
      </w:pPr>
      <w:r w:rsidRPr="006A68CE">
        <w:rPr>
          <w:rFonts w:ascii="GHEA Grapalat" w:hAnsi="GHEA Grapalat"/>
          <w:i w:val="0"/>
        </w:rPr>
        <w:t xml:space="preserve">Вскрытие заявок будет проводиться по адресу </w:t>
      </w:r>
      <w:r w:rsidRPr="0063670F">
        <w:rPr>
          <w:rFonts w:ascii="GHEA Grapalat" w:hAnsi="GHEA Grapalat"/>
          <w:b/>
          <w:i w:val="0"/>
          <w:highlight w:val="yellow"/>
        </w:rPr>
        <w:t xml:space="preserve">по адресу </w:t>
      </w:r>
      <w:r w:rsidR="0063670F" w:rsidRPr="0063670F">
        <w:rPr>
          <w:rFonts w:ascii="GHEA Grapalat" w:hAnsi="GHEA Grapalat"/>
          <w:b/>
          <w:i w:val="0"/>
          <w:highlight w:val="yellow"/>
        </w:rPr>
        <w:t xml:space="preserve"> </w:t>
      </w:r>
      <w:proofErr w:type="spellStart"/>
      <w:r w:rsidR="0063670F" w:rsidRPr="0063670F">
        <w:rPr>
          <w:rFonts w:ascii="inherit" w:hAnsi="inherit"/>
          <w:b/>
          <w:i w:val="0"/>
          <w:color w:val="202124"/>
          <w:sz w:val="24"/>
          <w:szCs w:val="24"/>
          <w:highlight w:val="yellow"/>
          <w:lang w:eastAsia="en-US"/>
        </w:rPr>
        <w:t>Армавирская</w:t>
      </w:r>
      <w:proofErr w:type="spellEnd"/>
      <w:r w:rsidR="0063670F" w:rsidRPr="0063670F">
        <w:rPr>
          <w:rFonts w:ascii="inherit" w:hAnsi="inherit"/>
          <w:b/>
          <w:i w:val="0"/>
          <w:color w:val="202124"/>
          <w:sz w:val="24"/>
          <w:szCs w:val="24"/>
          <w:highlight w:val="yellow"/>
          <w:lang w:eastAsia="en-US"/>
        </w:rPr>
        <w:t xml:space="preserve"> область, община </w:t>
      </w:r>
      <w:proofErr w:type="spellStart"/>
      <w:r w:rsidR="0063670F" w:rsidRPr="0063670F">
        <w:rPr>
          <w:rFonts w:ascii="inherit" w:hAnsi="inherit"/>
          <w:b/>
          <w:i w:val="0"/>
          <w:color w:val="202124"/>
          <w:sz w:val="24"/>
          <w:szCs w:val="24"/>
          <w:highlight w:val="yellow"/>
          <w:lang w:eastAsia="en-US"/>
        </w:rPr>
        <w:t>Мецамор</w:t>
      </w:r>
      <w:proofErr w:type="spellEnd"/>
      <w:r w:rsidR="0063670F" w:rsidRPr="0063670F">
        <w:rPr>
          <w:rFonts w:ascii="inherit" w:hAnsi="inherit"/>
          <w:b/>
          <w:i w:val="0"/>
          <w:color w:val="202124"/>
          <w:sz w:val="24"/>
          <w:szCs w:val="24"/>
          <w:highlight w:val="yellow"/>
          <w:lang w:eastAsia="en-US"/>
        </w:rPr>
        <w:t xml:space="preserve">, </w:t>
      </w:r>
      <w:r w:rsidR="00322A12">
        <w:rPr>
          <w:rFonts w:ascii="Sylfaen" w:hAnsi="Sylfaen"/>
          <w:b/>
          <w:i w:val="0"/>
          <w:color w:val="202124"/>
          <w:sz w:val="24"/>
          <w:szCs w:val="24"/>
          <w:highlight w:val="yellow"/>
          <w:lang w:val="hy-AM" w:eastAsia="en-US"/>
        </w:rPr>
        <w:t>г. Мецамор</w:t>
      </w:r>
      <w:r w:rsidRPr="0063670F">
        <w:rPr>
          <w:rFonts w:ascii="Sylfaen" w:hAnsi="Sylfaen"/>
          <w:b/>
          <w:i w:val="0"/>
          <w:highlight w:val="yellow"/>
        </w:rPr>
        <w:t xml:space="preserve"> </w:t>
      </w:r>
      <w:r w:rsidR="0063670F" w:rsidRPr="0063670F">
        <w:rPr>
          <w:rFonts w:ascii="Sylfaen" w:hAnsi="Sylfaen"/>
          <w:b/>
          <w:i w:val="0"/>
          <w:highlight w:val="yellow"/>
        </w:rPr>
        <w:t xml:space="preserve">        </w:t>
      </w:r>
      <w:r w:rsidRPr="0063670F">
        <w:rPr>
          <w:rFonts w:ascii="Sylfaen" w:hAnsi="Sylfaen"/>
          <w:b/>
          <w:i w:val="0"/>
          <w:highlight w:val="yellow"/>
        </w:rPr>
        <w:t xml:space="preserve">в </w:t>
      </w:r>
      <w:r w:rsidRPr="0063670F">
        <w:rPr>
          <w:rFonts w:ascii="Sylfaen" w:hAnsi="Sylfaen"/>
          <w:b/>
          <w:i w:val="0"/>
          <w:highlight w:val="yellow"/>
          <w:lang w:val="hy-AM"/>
        </w:rPr>
        <w:t>1</w:t>
      </w:r>
      <w:r w:rsidR="00322A12">
        <w:rPr>
          <w:rFonts w:ascii="Sylfaen" w:hAnsi="Sylfaen"/>
          <w:b/>
          <w:i w:val="0"/>
          <w:highlight w:val="yellow"/>
          <w:lang w:val="hy-AM"/>
        </w:rPr>
        <w:t>4</w:t>
      </w:r>
      <w:r w:rsidR="00851EA9" w:rsidRPr="0063670F">
        <w:rPr>
          <w:rFonts w:ascii="Sylfaen" w:hAnsi="Sylfaen"/>
          <w:b/>
          <w:i w:val="0"/>
          <w:highlight w:val="yellow"/>
          <w:vertAlign w:val="superscript"/>
        </w:rPr>
        <w:t>0</w:t>
      </w:r>
      <w:r w:rsidRPr="0063670F">
        <w:rPr>
          <w:rFonts w:ascii="Sylfaen" w:hAnsi="Sylfaen"/>
          <w:b/>
          <w:i w:val="0"/>
          <w:highlight w:val="yellow"/>
        </w:rPr>
        <w:t xml:space="preserve"> часов, </w:t>
      </w:r>
      <w:r w:rsidR="00322A12">
        <w:rPr>
          <w:rFonts w:ascii="Sylfaen" w:hAnsi="Sylfaen"/>
          <w:b/>
          <w:i w:val="0"/>
          <w:highlight w:val="yellow"/>
          <w:lang w:val="hy-AM"/>
        </w:rPr>
        <w:t>31</w:t>
      </w:r>
      <w:r w:rsidRPr="0063670F">
        <w:rPr>
          <w:rFonts w:ascii="Sylfaen" w:hAnsi="Sylfaen"/>
          <w:b/>
          <w:i w:val="0"/>
          <w:highlight w:val="yellow"/>
          <w:lang w:val="hy-AM"/>
        </w:rPr>
        <w:t>-</w:t>
      </w:r>
      <w:r w:rsidRPr="0063670F">
        <w:rPr>
          <w:rFonts w:ascii="Sylfaen" w:hAnsi="Sylfaen"/>
          <w:b/>
          <w:i w:val="0"/>
          <w:highlight w:val="yellow"/>
        </w:rPr>
        <w:t xml:space="preserve"> </w:t>
      </w:r>
      <w:proofErr w:type="gramStart"/>
      <w:r w:rsidRPr="0063670F">
        <w:rPr>
          <w:rFonts w:ascii="Sylfaen" w:hAnsi="Sylfaen"/>
          <w:b/>
          <w:i w:val="0"/>
          <w:highlight w:val="yellow"/>
        </w:rPr>
        <w:t>ого</w:t>
      </w:r>
      <w:proofErr w:type="gramEnd"/>
      <w:r w:rsidRPr="0063670F">
        <w:rPr>
          <w:rFonts w:ascii="Sylfaen" w:hAnsi="Sylfaen"/>
          <w:b/>
          <w:i w:val="0"/>
          <w:highlight w:val="yellow"/>
          <w:lang w:val="hy-AM"/>
        </w:rPr>
        <w:t>,</w:t>
      </w:r>
      <w:r w:rsidRPr="0063670F">
        <w:rPr>
          <w:rFonts w:ascii="Sylfaen" w:hAnsi="Sylfaen"/>
          <w:b/>
          <w:i w:val="0"/>
          <w:highlight w:val="yellow"/>
        </w:rPr>
        <w:t xml:space="preserve"> марта</w:t>
      </w:r>
      <w:r w:rsidRPr="0063670F">
        <w:rPr>
          <w:rFonts w:ascii="Sylfaen" w:hAnsi="Sylfaen"/>
          <w:b/>
          <w:i w:val="0"/>
          <w:highlight w:val="yellow"/>
          <w:lang w:val="hy-AM"/>
        </w:rPr>
        <w:t xml:space="preserve"> </w:t>
      </w:r>
      <w:r w:rsidRPr="0063670F">
        <w:rPr>
          <w:rFonts w:ascii="Sylfaen" w:hAnsi="Sylfaen"/>
          <w:b/>
          <w:i w:val="0"/>
          <w:highlight w:val="yellow"/>
        </w:rPr>
        <w:t xml:space="preserve"> </w:t>
      </w:r>
      <w:r w:rsidRPr="0063670F">
        <w:rPr>
          <w:rFonts w:ascii="Sylfaen" w:hAnsi="Sylfaen"/>
          <w:b/>
          <w:i w:val="0"/>
          <w:highlight w:val="yellow"/>
          <w:lang w:val="hy-AM"/>
        </w:rPr>
        <w:t>20</w:t>
      </w:r>
      <w:r w:rsidRPr="0063670F">
        <w:rPr>
          <w:rFonts w:ascii="Sylfaen" w:hAnsi="Sylfaen"/>
          <w:b/>
          <w:i w:val="0"/>
          <w:highlight w:val="yellow"/>
        </w:rPr>
        <w:t>22</w:t>
      </w:r>
      <w:r w:rsidRPr="0063670F">
        <w:rPr>
          <w:rFonts w:ascii="Sylfaen" w:hAnsi="Sylfaen"/>
          <w:b/>
          <w:i w:val="0"/>
          <w:highlight w:val="yellow"/>
          <w:lang w:val="hy-AM"/>
        </w:rPr>
        <w:t xml:space="preserve"> </w:t>
      </w:r>
      <w:r w:rsidRPr="0063670F">
        <w:rPr>
          <w:rFonts w:ascii="Sylfaen" w:hAnsi="Sylfaen"/>
          <w:b/>
          <w:i w:val="0"/>
          <w:highlight w:val="yellow"/>
        </w:rPr>
        <w:t>год</w:t>
      </w:r>
      <w:r w:rsidRPr="0063670F">
        <w:rPr>
          <w:rFonts w:ascii="Sylfaen" w:hAnsi="Sylfaen"/>
          <w:b/>
          <w:i w:val="0"/>
          <w:highlight w:val="yellow"/>
          <w:lang w:val="hy-AM"/>
        </w:rPr>
        <w:t>а</w:t>
      </w:r>
      <w:r w:rsidRPr="0063670F">
        <w:rPr>
          <w:rFonts w:ascii="Sylfaen" w:hAnsi="Sylfaen"/>
          <w:b/>
          <w:i w:val="0"/>
          <w:highlight w:val="yellow"/>
        </w:rPr>
        <w:t>.</w:t>
      </w:r>
      <w:r w:rsidRPr="0063670F">
        <w:rPr>
          <w:rFonts w:ascii="Sylfaen" w:hAnsi="Sylfaen"/>
          <w:b/>
          <w:i w:val="0"/>
        </w:rPr>
        <w:t xml:space="preserve"> </w:t>
      </w:r>
    </w:p>
    <w:p w:rsidR="00BE1C5E" w:rsidRPr="00A14A90" w:rsidRDefault="001305C6" w:rsidP="00B46D58">
      <w:pPr>
        <w:pStyle w:val="a3"/>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 xml:space="preserve">рассматривающее связанные с закупками </w:t>
      </w:r>
      <w:proofErr w:type="spellStart"/>
      <w:r w:rsidR="00D746A9" w:rsidRPr="00A14A90">
        <w:rPr>
          <w:rFonts w:ascii="Sylfaen" w:hAnsi="Sylfaen"/>
          <w:i w:val="0"/>
        </w:rPr>
        <w:t>жалобы</w:t>
      </w:r>
      <w:proofErr w:type="gramStart"/>
      <w:r w:rsidR="00032D7E" w:rsidRPr="00A14A90">
        <w:rPr>
          <w:rFonts w:ascii="Sylfaen" w:hAnsi="Sylfaen"/>
          <w:i w:val="0"/>
        </w:rPr>
        <w:t>,</w:t>
      </w:r>
      <w:r w:rsidRPr="00A14A90">
        <w:rPr>
          <w:rFonts w:ascii="Sylfaen" w:hAnsi="Sylfaen"/>
          <w:i w:val="0"/>
        </w:rPr>
        <w:t>п</w:t>
      </w:r>
      <w:proofErr w:type="gramEnd"/>
      <w:r w:rsidRPr="00A14A90">
        <w:rPr>
          <w:rFonts w:ascii="Sylfaen" w:hAnsi="Sylfaen"/>
          <w:i w:val="0"/>
        </w:rPr>
        <w:t>о</w:t>
      </w:r>
      <w:proofErr w:type="spellEnd"/>
      <w:r w:rsidRPr="00A14A90">
        <w:rPr>
          <w:rFonts w:ascii="Sylfaen" w:hAnsi="Sylfaen"/>
          <w:i w:val="0"/>
        </w:rPr>
        <w:t xml:space="preserve"> адресу: ул. </w:t>
      </w:r>
      <w:proofErr w:type="spellStart"/>
      <w:r w:rsidRPr="00A14A90">
        <w:rPr>
          <w:rFonts w:ascii="Sylfaen" w:hAnsi="Sylfaen"/>
          <w:i w:val="0"/>
        </w:rPr>
        <w:t>Мелик-Адамяна</w:t>
      </w:r>
      <w:proofErr w:type="spellEnd"/>
      <w:r w:rsidRPr="00A14A90">
        <w:rPr>
          <w:rFonts w:ascii="Sylfaen" w:hAnsi="Sylfaen"/>
          <w:i w:val="0"/>
        </w:rPr>
        <w:t xml:space="preserve">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 xml:space="preserve">(тридцать тысяч) </w:t>
      </w:r>
      <w:proofErr w:type="spellStart"/>
      <w:r w:rsidRPr="00A14A90">
        <w:rPr>
          <w:rFonts w:ascii="Sylfaen" w:hAnsi="Sylfaen"/>
          <w:i w:val="0"/>
        </w:rPr>
        <w:t>драмов</w:t>
      </w:r>
      <w:proofErr w:type="spellEnd"/>
      <w:r w:rsidRPr="00A14A90">
        <w:rPr>
          <w:rFonts w:ascii="Sylfaen" w:hAnsi="Sylfaen"/>
          <w:i w:val="0"/>
        </w:rPr>
        <w:t xml:space="preserve">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322A12" w:rsidRDefault="00754697" w:rsidP="00204807">
      <w:pPr>
        <w:pStyle w:val="a3"/>
        <w:widowControl w:val="0"/>
        <w:spacing w:after="160" w:line="240" w:lineRule="auto"/>
        <w:ind w:firstLine="0"/>
        <w:rPr>
          <w:rFonts w:ascii="Sylfaen" w:hAnsi="Sylfaen"/>
          <w:i w:val="0"/>
          <w:lang w:val="hy-AM"/>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322A12">
        <w:rPr>
          <w:rFonts w:ascii="Sylfaen" w:hAnsi="Sylfaen"/>
          <w:b/>
          <w:i w:val="0"/>
          <w:sz w:val="22"/>
          <w:szCs w:val="22"/>
          <w:lang w:val="hy-AM"/>
        </w:rPr>
        <w:t>А.Енокян:</w:t>
      </w:r>
    </w:p>
    <w:p w:rsidR="00204807" w:rsidRPr="00322A12" w:rsidRDefault="00754697" w:rsidP="00204807">
      <w:pPr>
        <w:pStyle w:val="a3"/>
        <w:widowControl w:val="0"/>
        <w:spacing w:after="160" w:line="240" w:lineRule="auto"/>
        <w:ind w:firstLine="567"/>
        <w:rPr>
          <w:rFonts w:ascii="Sylfaen" w:hAnsi="Sylfaen"/>
          <w:i w:val="0"/>
          <w:u w:val="single"/>
          <w:lang w:val="hy-AM"/>
        </w:rPr>
      </w:pPr>
      <w:r w:rsidRPr="00A14A90">
        <w:rPr>
          <w:rFonts w:ascii="Sylfaen" w:hAnsi="Sylfaen"/>
          <w:i w:val="0"/>
        </w:rPr>
        <w:t>Телефон</w:t>
      </w:r>
      <w:r w:rsidR="009F037B" w:rsidRPr="00E435FF">
        <w:rPr>
          <w:rFonts w:ascii="Sylfaen" w:hAnsi="Sylfaen"/>
          <w:i w:val="0"/>
        </w:rPr>
        <w:t xml:space="preserve">: </w:t>
      </w:r>
      <w:r w:rsidRPr="00A14A90">
        <w:rPr>
          <w:rFonts w:ascii="Sylfaen" w:hAnsi="Sylfaen"/>
          <w:i w:val="0"/>
        </w:rPr>
        <w:t xml:space="preserve"> </w:t>
      </w:r>
      <w:r w:rsidR="00D32BD7" w:rsidRPr="00851EA9">
        <w:rPr>
          <w:rFonts w:ascii="Sylfaen" w:hAnsi="Sylfaen"/>
          <w:i w:val="0"/>
        </w:rPr>
        <w:t>+3749</w:t>
      </w:r>
      <w:r w:rsidR="00322A12">
        <w:rPr>
          <w:rFonts w:ascii="Sylfaen" w:hAnsi="Sylfaen"/>
          <w:i w:val="0"/>
          <w:lang w:val="hy-AM"/>
        </w:rPr>
        <w:t>4524847</w:t>
      </w:r>
    </w:p>
    <w:p w:rsidR="000D3127" w:rsidRDefault="00754697" w:rsidP="000D3127">
      <w:pPr>
        <w:pStyle w:val="a3"/>
        <w:spacing w:line="240" w:lineRule="auto"/>
        <w:ind w:firstLine="567"/>
        <w:rPr>
          <w:rFonts w:ascii="Sylfaen" w:hAnsi="Sylfaen"/>
          <w:i w:val="0"/>
          <w:u w:val="single"/>
          <w:lang w:val="af-ZA"/>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r w:rsidR="009F037B" w:rsidRPr="009F037B">
        <w:rPr>
          <w:rFonts w:ascii="Sylfaen" w:hAnsi="Sylfaen"/>
          <w:i w:val="0"/>
        </w:rPr>
        <w:t xml:space="preserve">   </w:t>
      </w:r>
      <w:hyperlink r:id="rId9" w:history="1">
        <w:r w:rsidR="00322A12" w:rsidRPr="00D754E5">
          <w:rPr>
            <w:rStyle w:val="a9"/>
            <w:rFonts w:ascii="Sylfaen" w:hAnsi="Sylfaen"/>
            <w:i w:val="0"/>
            <w:lang w:val="hy-AM"/>
          </w:rPr>
          <w:t>094524847</w:t>
        </w:r>
        <w:r w:rsidR="00322A12" w:rsidRPr="00D754E5">
          <w:rPr>
            <w:rStyle w:val="a9"/>
            <w:rFonts w:ascii="Sylfaen" w:hAnsi="Sylfaen"/>
            <w:i w:val="0"/>
            <w:lang w:val="af-ZA"/>
          </w:rPr>
          <w:t>@mail.ru</w:t>
        </w:r>
      </w:hyperlink>
    </w:p>
    <w:p w:rsidR="00D32BD7" w:rsidRPr="00851EA9" w:rsidRDefault="00D32BD7" w:rsidP="00204807">
      <w:pPr>
        <w:pStyle w:val="a3"/>
        <w:spacing w:line="240" w:lineRule="auto"/>
        <w:ind w:firstLine="0"/>
        <w:rPr>
          <w:rFonts w:ascii="Calibri" w:hAnsi="Calibri" w:cs="Calibri"/>
        </w:rPr>
      </w:pPr>
    </w:p>
    <w:p w:rsidR="006A68CE" w:rsidRPr="00D32BD7" w:rsidRDefault="006A68CE" w:rsidP="00204807">
      <w:pPr>
        <w:pStyle w:val="a3"/>
        <w:spacing w:line="240" w:lineRule="auto"/>
        <w:ind w:firstLine="0"/>
        <w:rPr>
          <w:rFonts w:ascii="Calibri" w:hAnsi="Calibri" w:cs="Calibri"/>
        </w:rPr>
      </w:pPr>
    </w:p>
    <w:p w:rsidR="00D32BD7" w:rsidRPr="003625B7" w:rsidRDefault="009F037B" w:rsidP="0063670F">
      <w:pPr>
        <w:pStyle w:val="a3"/>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 xml:space="preserve">Детский сад </w:t>
      </w:r>
      <w:r w:rsidR="0063670F" w:rsidRPr="0063670F">
        <w:rPr>
          <w:rFonts w:ascii="GHEA Grapalat" w:hAnsi="GHEA Grapalat" w:cs="Arial"/>
          <w:b/>
          <w:color w:val="0D0D0D" w:themeColor="text1" w:themeTint="F2"/>
          <w:sz w:val="24"/>
          <w:szCs w:val="24"/>
          <w:shd w:val="clear" w:color="auto" w:fill="FFFFFF"/>
        </w:rPr>
        <w:t>села Нор</w:t>
      </w:r>
      <w:r w:rsidR="00322A12">
        <w:rPr>
          <w:rFonts w:ascii="GHEA Grapalat" w:hAnsi="GHEA Grapalat" w:cs="Arial"/>
          <w:b/>
          <w:color w:val="0D0D0D" w:themeColor="text1" w:themeTint="F2"/>
          <w:sz w:val="24"/>
          <w:szCs w:val="24"/>
          <w:shd w:val="clear" w:color="auto" w:fill="FFFFFF"/>
          <w:lang w:val="hy-AM"/>
        </w:rPr>
        <w:t xml:space="preserve"> Артагерс</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 xml:space="preserve">» </w:t>
      </w:r>
      <w:r w:rsidR="0063670F" w:rsidRPr="0063670F">
        <w:rPr>
          <w:rFonts w:ascii="GHEA Grapalat" w:hAnsi="GHEA Grapalat"/>
          <w:b/>
          <w:color w:val="0D0D0D" w:themeColor="text1" w:themeTint="F2"/>
          <w:sz w:val="24"/>
          <w:szCs w:val="24"/>
        </w:rPr>
        <w:t>ОНО</w:t>
      </w:r>
    </w:p>
    <w:p w:rsidR="00096865" w:rsidRPr="009F037B" w:rsidRDefault="00915A97" w:rsidP="000D3127">
      <w:pPr>
        <w:pStyle w:val="a3"/>
        <w:widowControl w:val="0"/>
        <w:spacing w:after="160" w:line="240" w:lineRule="auto"/>
        <w:ind w:firstLine="567"/>
        <w:jc w:val="right"/>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aa"/>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a3"/>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322A12">
        <w:rPr>
          <w:rFonts w:ascii="Sylfaen" w:hAnsi="Sylfaen"/>
          <w:b/>
          <w:bCs/>
          <w:i w:val="0"/>
          <w:lang w:val="af-ZA"/>
        </w:rPr>
        <w:t>HHAMMH</w:t>
      </w:r>
      <w:r w:rsidR="00322A12">
        <w:rPr>
          <w:rFonts w:ascii="Sylfaen" w:hAnsi="Sylfaen"/>
          <w:b/>
          <w:bCs/>
          <w:i w:val="0"/>
          <w:lang w:val="hy-AM"/>
        </w:rPr>
        <w:t>-NARTM-</w:t>
      </w:r>
      <w:r w:rsidR="0063670F">
        <w:rPr>
          <w:rFonts w:ascii="Sylfaen" w:hAnsi="Sylfaen"/>
          <w:b/>
          <w:bCs/>
          <w:i w:val="0"/>
          <w:lang w:val="af-ZA"/>
        </w:rPr>
        <w:t xml:space="preserve"> </w:t>
      </w:r>
      <w:r w:rsidR="00FF2FC9">
        <w:rPr>
          <w:rFonts w:ascii="Sylfaen" w:hAnsi="Sylfaen"/>
          <w:b/>
          <w:bCs/>
          <w:i w:val="0"/>
          <w:lang w:val="af-ZA"/>
        </w:rPr>
        <w:t>GHAPDZB-22/</w:t>
      </w:r>
      <w:r w:rsidR="00322A12">
        <w:rPr>
          <w:rFonts w:ascii="Sylfaen" w:hAnsi="Sylfaen"/>
          <w:b/>
          <w:bCs/>
          <w:i w:val="0"/>
          <w:lang w:val="hy-AM"/>
        </w:rPr>
        <w:t>1</w:t>
      </w:r>
      <w:r w:rsidR="00D733F3" w:rsidRPr="009F037B">
        <w:rPr>
          <w:rFonts w:ascii="Sylfaen" w:hAnsi="Sylfaen"/>
          <w:i w:val="0"/>
          <w:lang w:val="af-ZA"/>
        </w:rPr>
        <w:t>»</w:t>
      </w:r>
    </w:p>
    <w:p w:rsidR="00096865" w:rsidRPr="009F037B" w:rsidRDefault="00A46F92" w:rsidP="00B46D58">
      <w:pPr>
        <w:pStyle w:val="aa"/>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322A12">
        <w:rPr>
          <w:rFonts w:ascii="Sylfaen" w:hAnsi="Sylfaen"/>
          <w:i/>
          <w:sz w:val="20"/>
          <w:szCs w:val="20"/>
          <w:lang w:val="hy-AM"/>
        </w:rPr>
        <w:t>23</w:t>
      </w:r>
      <w:r w:rsidR="0063670F">
        <w:rPr>
          <w:rFonts w:ascii="Sylfaen" w:hAnsi="Sylfaen"/>
          <w:i/>
          <w:sz w:val="20"/>
          <w:szCs w:val="20"/>
        </w:rPr>
        <w:t>.03</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aa"/>
        <w:widowControl w:val="0"/>
        <w:spacing w:after="160"/>
        <w:ind w:right="-7" w:firstLine="567"/>
        <w:jc w:val="center"/>
        <w:rPr>
          <w:rFonts w:ascii="Sylfaen" w:hAnsi="Sylfaen"/>
          <w:sz w:val="20"/>
          <w:szCs w:val="20"/>
        </w:rPr>
      </w:pPr>
    </w:p>
    <w:p w:rsidR="00096865" w:rsidRPr="00A14A90" w:rsidRDefault="00096865" w:rsidP="00B46D58">
      <w:pPr>
        <w:pStyle w:val="aa"/>
        <w:widowControl w:val="0"/>
        <w:spacing w:after="160"/>
        <w:ind w:right="-7" w:firstLine="567"/>
        <w:jc w:val="center"/>
        <w:rPr>
          <w:rFonts w:ascii="Sylfaen" w:hAnsi="Sylfaen"/>
          <w:sz w:val="20"/>
          <w:szCs w:val="20"/>
        </w:rPr>
      </w:pPr>
    </w:p>
    <w:p w:rsidR="000763E5" w:rsidRPr="00A14A90" w:rsidRDefault="000763E5" w:rsidP="00B46D58">
      <w:pPr>
        <w:pStyle w:val="aa"/>
        <w:widowControl w:val="0"/>
        <w:spacing w:after="160"/>
        <w:ind w:right="-7" w:firstLine="567"/>
        <w:jc w:val="center"/>
        <w:rPr>
          <w:rFonts w:ascii="Sylfaen" w:hAnsi="Sylfaen"/>
          <w:sz w:val="20"/>
          <w:szCs w:val="20"/>
        </w:rPr>
      </w:pPr>
    </w:p>
    <w:p w:rsidR="006A68CE" w:rsidRPr="003A1EBB" w:rsidRDefault="006A68CE" w:rsidP="006A68CE">
      <w:pPr>
        <w:pStyle w:val="aa"/>
        <w:widowControl w:val="0"/>
        <w:spacing w:after="160"/>
        <w:ind w:right="-7" w:firstLine="567"/>
        <w:jc w:val="center"/>
        <w:rPr>
          <w:rFonts w:ascii="GHEA Grapalat" w:hAnsi="GHEA Grapalat"/>
        </w:rPr>
      </w:pPr>
      <w:r w:rsidRPr="000C3028">
        <w:rPr>
          <w:rFonts w:ascii="Arial Unicode" w:hAnsi="Arial Unicode"/>
          <w:b/>
          <w:i/>
          <w:sz w:val="22"/>
          <w:szCs w:val="22"/>
        </w:rPr>
        <w:t>«</w:t>
      </w:r>
      <w:r w:rsidR="0063670F">
        <w:rPr>
          <w:rFonts w:ascii="Arial Unicode" w:hAnsi="Arial Unicode"/>
          <w:b/>
          <w:i/>
          <w:sz w:val="22"/>
          <w:szCs w:val="22"/>
          <w:lang w:val="af-ZA"/>
        </w:rPr>
        <w:t xml:space="preserve">Детский сад села </w:t>
      </w:r>
      <w:r w:rsidR="00322A12">
        <w:rPr>
          <w:rFonts w:ascii="Arial Unicode" w:hAnsi="Arial Unicode"/>
          <w:b/>
          <w:i/>
          <w:sz w:val="22"/>
          <w:szCs w:val="22"/>
          <w:lang w:val="af-ZA"/>
        </w:rPr>
        <w:t>Нор</w:t>
      </w:r>
      <w:r w:rsidR="00322A12">
        <w:rPr>
          <w:rFonts w:ascii="Sylfaen" w:hAnsi="Sylfaen"/>
          <w:b/>
          <w:i/>
          <w:sz w:val="22"/>
          <w:szCs w:val="22"/>
          <w:lang w:val="hy-AM"/>
        </w:rPr>
        <w:t xml:space="preserve"> Артагерс</w:t>
      </w:r>
      <w:r w:rsidR="0063670F">
        <w:rPr>
          <w:rFonts w:ascii="Arial Unicode" w:hAnsi="Arial Unicode"/>
          <w:b/>
          <w:i/>
          <w:sz w:val="22"/>
          <w:szCs w:val="22"/>
          <w:lang w:val="af-ZA"/>
        </w:rPr>
        <w:t xml:space="preserve"> </w:t>
      </w:r>
      <w:r w:rsidRPr="000C3028">
        <w:rPr>
          <w:rFonts w:ascii="Arial Unicode" w:hAnsi="Arial Unicode"/>
          <w:b/>
          <w:i/>
          <w:sz w:val="22"/>
          <w:szCs w:val="22"/>
        </w:rPr>
        <w:t>»  ОНО</w:t>
      </w:r>
    </w:p>
    <w:p w:rsidR="006A68CE" w:rsidRPr="003A1EBB" w:rsidRDefault="006A68CE" w:rsidP="006A68CE">
      <w:pPr>
        <w:pStyle w:val="aa"/>
        <w:widowControl w:val="0"/>
        <w:spacing w:after="160"/>
        <w:ind w:right="-7" w:firstLine="567"/>
        <w:jc w:val="center"/>
        <w:rPr>
          <w:rFonts w:ascii="GHEA Grapalat" w:hAnsi="GHEA Grapalat"/>
        </w:rPr>
      </w:pPr>
    </w:p>
    <w:p w:rsidR="006A68CE" w:rsidRPr="003A1EBB" w:rsidRDefault="006A68CE" w:rsidP="006A68CE">
      <w:pPr>
        <w:pStyle w:val="aa"/>
        <w:widowControl w:val="0"/>
        <w:spacing w:after="160"/>
        <w:ind w:right="-7" w:firstLine="567"/>
        <w:jc w:val="center"/>
        <w:rPr>
          <w:rFonts w:ascii="GHEA Grapalat" w:hAnsi="GHEA Grapalat"/>
        </w:rPr>
      </w:pPr>
    </w:p>
    <w:p w:rsidR="006A68CE" w:rsidRPr="009044F1" w:rsidRDefault="006A68CE" w:rsidP="006A68C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6A68CE" w:rsidRDefault="006A68CE" w:rsidP="006A68CE">
      <w:pPr>
        <w:pStyle w:val="aa"/>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00851EA9" w:rsidRPr="00851EA9">
        <w:rPr>
          <w:rFonts w:ascii="GHEA Grapalat" w:hAnsi="GHEA Grapalat"/>
        </w:rPr>
        <w:t xml:space="preserve">     </w:t>
      </w:r>
      <w:r w:rsidRPr="009044F1">
        <w:rPr>
          <w:rFonts w:ascii="GHEA Grapalat" w:hAnsi="GHEA Grapalat"/>
        </w:rPr>
        <w:t xml:space="preserve"> </w:t>
      </w:r>
      <w:r w:rsidRPr="00577BD3">
        <w:rPr>
          <w:rFonts w:ascii="GHEA Grapalat" w:hAnsi="GHEA Grapalat"/>
        </w:rPr>
        <w:t>“</w:t>
      </w:r>
      <w:r>
        <w:rPr>
          <w:rFonts w:ascii="GHEA Grapalat" w:hAnsi="GHEA Grapalat"/>
          <w:u w:val="single"/>
        </w:rPr>
        <w:t>продуктов питания</w:t>
      </w:r>
      <w:r>
        <w:rPr>
          <w:rFonts w:ascii="GHEA Grapalat" w:hAnsi="GHEA Grapalat"/>
        </w:rPr>
        <w:t xml:space="preserve"> </w:t>
      </w:r>
      <w:r w:rsidRPr="009044F1">
        <w:rPr>
          <w:rFonts w:ascii="GHEA Grapalat" w:hAnsi="GHEA Grapalat"/>
        </w:rPr>
        <w:t xml:space="preserve">" ДЛЯ НУЖД </w:t>
      </w:r>
      <w:r w:rsidRPr="006A68CE">
        <w:rPr>
          <w:rFonts w:ascii="Arial Unicode" w:hAnsi="Arial Unicode"/>
          <w:b/>
          <w:sz w:val="22"/>
          <w:szCs w:val="22"/>
        </w:rPr>
        <w:t>«</w:t>
      </w:r>
      <w:r w:rsidR="00322A12">
        <w:rPr>
          <w:rFonts w:ascii="Arial Unicode" w:hAnsi="Arial Unicode"/>
          <w:b/>
          <w:sz w:val="22"/>
          <w:szCs w:val="22"/>
          <w:lang w:val="af-ZA"/>
        </w:rPr>
        <w:t>Детский сад села Нор</w:t>
      </w:r>
      <w:r w:rsidR="00322A12">
        <w:rPr>
          <w:rFonts w:ascii="Sylfaen" w:hAnsi="Sylfaen"/>
          <w:b/>
          <w:sz w:val="22"/>
          <w:szCs w:val="22"/>
          <w:lang w:val="hy-AM"/>
        </w:rPr>
        <w:t xml:space="preserve"> Артагерс</w:t>
      </w:r>
      <w:r w:rsidR="0063670F">
        <w:rPr>
          <w:rFonts w:ascii="Arial Unicode" w:hAnsi="Arial Unicode"/>
          <w:b/>
          <w:sz w:val="22"/>
          <w:szCs w:val="22"/>
          <w:lang w:val="af-ZA"/>
        </w:rPr>
        <w:t xml:space="preserve"> </w:t>
      </w:r>
      <w:r w:rsidRPr="006A68CE">
        <w:rPr>
          <w:rFonts w:ascii="Arial Unicode" w:hAnsi="Arial Unicode"/>
          <w:b/>
          <w:sz w:val="22"/>
          <w:szCs w:val="22"/>
        </w:rPr>
        <w:t>»  ОНО</w:t>
      </w:r>
    </w:p>
    <w:p w:rsidR="006A68CE" w:rsidRPr="003625B7" w:rsidRDefault="006A68CE" w:rsidP="006A68CE">
      <w:pPr>
        <w:pStyle w:val="aa"/>
        <w:widowControl w:val="0"/>
        <w:spacing w:after="160"/>
        <w:ind w:right="-7"/>
        <w:jc w:val="center"/>
        <w:rPr>
          <w:rFonts w:ascii="GHEA Grapalat" w:hAnsi="GHEA Grapalat"/>
        </w:rPr>
      </w:pPr>
    </w:p>
    <w:p w:rsidR="006A68CE" w:rsidRPr="003625B7" w:rsidRDefault="006A68CE" w:rsidP="006A68CE">
      <w:pPr>
        <w:pStyle w:val="aa"/>
        <w:widowControl w:val="0"/>
        <w:spacing w:after="160"/>
        <w:ind w:right="-7"/>
        <w:jc w:val="center"/>
        <w:rPr>
          <w:rFonts w:ascii="GHEA Grapalat" w:hAnsi="GHEA Grapalat"/>
        </w:rPr>
      </w:pPr>
    </w:p>
    <w:p w:rsidR="00CE0D95" w:rsidRPr="00A14A90" w:rsidRDefault="00CE0D95" w:rsidP="006A68CE">
      <w:pPr>
        <w:pStyle w:val="aa"/>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aa"/>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Pr="000C3028">
        <w:rPr>
          <w:rFonts w:ascii="Arial Unicode" w:hAnsi="Arial Unicode"/>
          <w:b/>
          <w:i/>
          <w:sz w:val="22"/>
          <w:szCs w:val="22"/>
        </w:rPr>
        <w:t>«</w:t>
      </w:r>
      <w:r w:rsidR="00322A12">
        <w:rPr>
          <w:rFonts w:ascii="Arial Unicode" w:hAnsi="Arial Unicode"/>
          <w:b/>
          <w:i/>
          <w:sz w:val="22"/>
          <w:szCs w:val="22"/>
          <w:lang w:val="af-ZA"/>
        </w:rPr>
        <w:t>Детский сад села Нор</w:t>
      </w:r>
      <w:r w:rsidR="00322A12">
        <w:rPr>
          <w:rFonts w:ascii="Sylfaen" w:hAnsi="Sylfaen"/>
          <w:b/>
          <w:i/>
          <w:sz w:val="22"/>
          <w:szCs w:val="22"/>
          <w:lang w:val="hy-AM"/>
        </w:rPr>
        <w:t xml:space="preserve"> Артагерс</w:t>
      </w:r>
      <w:r w:rsidR="0063670F">
        <w:rPr>
          <w:rFonts w:ascii="Arial Unicode" w:hAnsi="Arial Unicode"/>
          <w:b/>
          <w:i/>
          <w:sz w:val="22"/>
          <w:szCs w:val="22"/>
          <w:lang w:val="af-ZA"/>
        </w:rPr>
        <w:t xml:space="preserve"> </w:t>
      </w:r>
      <w:r w:rsidRPr="000C3028">
        <w:rPr>
          <w:rFonts w:ascii="Arial Unicode" w:hAnsi="Arial Unicode"/>
          <w:b/>
          <w:i/>
          <w:sz w:val="22"/>
          <w:szCs w:val="22"/>
        </w:rPr>
        <w:t>»  ОНО</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xml:space="preserve">, в случае признания </w:t>
      </w:r>
      <w:proofErr w:type="gramStart"/>
      <w:r w:rsidR="003D0E3C" w:rsidRPr="00A14A90">
        <w:rPr>
          <w:rFonts w:ascii="Sylfaen" w:hAnsi="Sylfaen"/>
          <w:sz w:val="20"/>
          <w:szCs w:val="20"/>
        </w:rPr>
        <w:t>отобранным</w:t>
      </w:r>
      <w:proofErr w:type="gramEnd"/>
      <w:r w:rsidR="003D0E3C" w:rsidRPr="00A14A90">
        <w:rPr>
          <w:rFonts w:ascii="Sylfaen" w:hAnsi="Sylfaen"/>
          <w:sz w:val="20"/>
          <w:szCs w:val="20"/>
        </w:rPr>
        <w:t xml:space="preserve">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a3"/>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w:t>
      </w:r>
      <w:proofErr w:type="gramStart"/>
      <w:r w:rsidRPr="009F037B">
        <w:rPr>
          <w:rFonts w:ascii="Sylfaen" w:hAnsi="Sylfaen"/>
          <w:i w:val="0"/>
          <w:spacing w:val="-6"/>
        </w:rPr>
        <w:t>проводимом</w:t>
      </w:r>
      <w:proofErr w:type="gramEnd"/>
      <w:r w:rsidRPr="009F037B">
        <w:rPr>
          <w:rFonts w:ascii="Sylfaen" w:hAnsi="Sylfaen"/>
          <w:i w:val="0"/>
          <w:spacing w:val="-6"/>
        </w:rPr>
        <w:t xml:space="preserve"> под кодом </w:t>
      </w:r>
      <w:r w:rsidR="009F037B" w:rsidRPr="009F037B">
        <w:rPr>
          <w:rFonts w:ascii="Sylfaen" w:hAnsi="Sylfaen"/>
          <w:i w:val="0"/>
          <w:spacing w:val="-6"/>
        </w:rPr>
        <w:t xml:space="preserve"> </w:t>
      </w:r>
      <w:r w:rsidR="00322A12">
        <w:rPr>
          <w:rFonts w:ascii="Sylfaen" w:hAnsi="Sylfaen"/>
          <w:b/>
          <w:bCs/>
          <w:i w:val="0"/>
          <w:lang w:val="af-ZA"/>
        </w:rPr>
        <w:t>HHAMMH</w:t>
      </w:r>
      <w:r w:rsidR="00322A12">
        <w:rPr>
          <w:rFonts w:ascii="Sylfaen" w:hAnsi="Sylfaen"/>
          <w:b/>
          <w:bCs/>
          <w:i w:val="0"/>
          <w:lang w:val="hy-AM"/>
        </w:rPr>
        <w:t>-НАРТМ-</w:t>
      </w:r>
      <w:r w:rsidR="00322A12">
        <w:rPr>
          <w:rFonts w:ascii="Sylfaen" w:hAnsi="Sylfaen"/>
          <w:b/>
          <w:bCs/>
          <w:i w:val="0"/>
          <w:lang w:val="af-ZA"/>
        </w:rPr>
        <w:t>GHAPDZB-22/</w:t>
      </w:r>
      <w:r w:rsidR="00322A12">
        <w:rPr>
          <w:rFonts w:ascii="Sylfaen" w:hAnsi="Sylfaen"/>
          <w:b/>
          <w:bCs/>
          <w:i w:val="0"/>
          <w:lang w:val="hy-AM"/>
        </w:rPr>
        <w:t>1</w:t>
      </w:r>
      <w:r w:rsidR="00851EA9">
        <w:rPr>
          <w:rFonts w:ascii="Sylfaen" w:hAnsi="Sylfaen"/>
          <w:b/>
          <w:bCs/>
          <w:i w:val="0"/>
          <w:lang w:val="af-ZA"/>
        </w:rPr>
        <w:t xml:space="preserve"> </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proofErr w:type="gramStart"/>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8CE">
        <w:rPr>
          <w:rFonts w:ascii="Sylfaen" w:hAnsi="Sylfaen"/>
          <w:sz w:val="20"/>
        </w:rPr>
        <w:t>“</w:t>
      </w:r>
      <w:r w:rsidR="00322A12">
        <w:rPr>
          <w:rFonts w:ascii="Sylfaen" w:hAnsi="Sylfaen"/>
          <w:b/>
          <w:sz w:val="20"/>
        </w:rPr>
        <w:t>Детский сад села Нор</w:t>
      </w:r>
      <w:r w:rsidR="00322A12">
        <w:rPr>
          <w:rFonts w:ascii="Sylfaen" w:hAnsi="Sylfaen"/>
          <w:b/>
          <w:sz w:val="20"/>
          <w:lang w:val="hy-AM"/>
        </w:rPr>
        <w:t xml:space="preserve"> Артагерс</w:t>
      </w:r>
      <w:r w:rsidR="0063670F">
        <w:rPr>
          <w:rFonts w:ascii="Sylfaen" w:hAnsi="Sylfaen"/>
          <w:b/>
          <w:sz w:val="20"/>
        </w:rPr>
        <w:t xml:space="preserve"> </w:t>
      </w:r>
      <w:r w:rsidR="006A68CE" w:rsidRPr="006A68CE">
        <w:rPr>
          <w:rFonts w:ascii="Sylfaen" w:hAnsi="Sylfaen"/>
          <w:b/>
          <w:sz w:val="20"/>
        </w:rPr>
        <w:t>»</w:t>
      </w:r>
      <w:r w:rsidR="006A68CE">
        <w:rPr>
          <w:rFonts w:ascii="Sylfaen" w:hAnsi="Sylfaen"/>
          <w:sz w:val="20"/>
        </w:rPr>
        <w:t xml:space="preserve">  ОНО</w:t>
      </w:r>
      <w:proofErr w:type="gramEnd"/>
      <w:r w:rsidR="001952C6" w:rsidRPr="00A14A90">
        <w:rPr>
          <w:rFonts w:ascii="Sylfaen" w:hAnsi="Sylfaen"/>
          <w:sz w:val="20"/>
          <w:szCs w:val="20"/>
        </w:rPr>
        <w:t xml:space="preserve"> </w:t>
      </w:r>
      <w:r w:rsidRPr="00A14A90">
        <w:rPr>
          <w:rFonts w:ascii="Sylfaen" w:hAnsi="Sylfaen"/>
          <w:sz w:val="20"/>
          <w:szCs w:val="20"/>
        </w:rPr>
        <w:t xml:space="preserve">(далее — заказчик) процедуре </w:t>
      </w:r>
      <w:proofErr w:type="spellStart"/>
      <w:r w:rsidRPr="00A14A90">
        <w:rPr>
          <w:rFonts w:ascii="Sylfaen" w:hAnsi="Sylfaen"/>
          <w:sz w:val="20"/>
          <w:szCs w:val="20"/>
        </w:rPr>
        <w:t>обусловиях</w:t>
      </w:r>
      <w:proofErr w:type="spellEnd"/>
      <w:r w:rsidRPr="00A14A90">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6A68CE" w:rsidRDefault="00A81DD5" w:rsidP="00B46D58">
      <w:pPr>
        <w:pStyle w:val="23"/>
        <w:widowControl w:val="0"/>
        <w:spacing w:after="160" w:line="240" w:lineRule="auto"/>
        <w:ind w:firstLine="567"/>
        <w:rPr>
          <w:rFonts w:ascii="Sylfaen" w:hAnsi="Sylfaen"/>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r w:rsidR="00322A12" w:rsidRPr="00322A12">
        <w:t>094524847@mail.ru</w:t>
      </w: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3E1421" w:rsidRPr="001952C6" w:rsidRDefault="00E145F7" w:rsidP="00B46D58">
      <w:pPr>
        <w:pStyle w:val="23"/>
        <w:widowControl w:val="0"/>
        <w:spacing w:after="160" w:line="240" w:lineRule="auto"/>
        <w:ind w:firstLine="567"/>
        <w:rPr>
          <w:rFonts w:ascii="Sylfaen" w:hAnsi="Sylfaen"/>
        </w:rPr>
      </w:pPr>
      <w:hyperlink r:id="rId10"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aa"/>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Pr="000C3028">
        <w:rPr>
          <w:rFonts w:ascii="Arial Unicode" w:hAnsi="Arial Unicode"/>
          <w:b/>
          <w:i/>
          <w:sz w:val="22"/>
          <w:szCs w:val="22"/>
        </w:rPr>
        <w:t>«</w:t>
      </w:r>
      <w:r w:rsidR="00322A12">
        <w:rPr>
          <w:rFonts w:ascii="Arial Unicode" w:hAnsi="Arial Unicode"/>
          <w:b/>
          <w:i/>
          <w:sz w:val="22"/>
          <w:szCs w:val="22"/>
          <w:lang w:val="af-ZA"/>
        </w:rPr>
        <w:t>Детский сад села Нор</w:t>
      </w:r>
      <w:r w:rsidR="00322A12">
        <w:rPr>
          <w:rFonts w:ascii="Sylfaen" w:hAnsi="Sylfaen"/>
          <w:b/>
          <w:i/>
          <w:sz w:val="22"/>
          <w:szCs w:val="22"/>
          <w:lang w:val="hy-AM"/>
        </w:rPr>
        <w:t xml:space="preserve"> Артагерс</w:t>
      </w:r>
      <w:r w:rsidR="0063670F">
        <w:rPr>
          <w:rFonts w:ascii="Arial Unicode" w:hAnsi="Arial Unicode"/>
          <w:b/>
          <w:i/>
          <w:sz w:val="22"/>
          <w:szCs w:val="22"/>
          <w:lang w:val="af-ZA"/>
        </w:rPr>
        <w:t xml:space="preserve"> </w:t>
      </w:r>
      <w:r w:rsidRPr="000C3028">
        <w:rPr>
          <w:rFonts w:ascii="Arial Unicode" w:hAnsi="Arial Unicode"/>
          <w:b/>
          <w:i/>
          <w:sz w:val="22"/>
          <w:szCs w:val="22"/>
        </w:rPr>
        <w:t>»  ОНО</w:t>
      </w:r>
    </w:p>
    <w:p w:rsidR="00923C75" w:rsidRDefault="00923C75" w:rsidP="00923C75">
      <w:pPr>
        <w:pStyle w:val="3"/>
        <w:keepNext w:val="0"/>
        <w:widowControl w:val="0"/>
        <w:tabs>
          <w:tab w:val="left" w:pos="1134"/>
        </w:tabs>
        <w:spacing w:after="160" w:line="240" w:lineRule="auto"/>
        <w:ind w:firstLine="567"/>
        <w:jc w:val="both"/>
        <w:rPr>
          <w:rFonts w:ascii="GHEA Grapalat" w:hAnsi="GHEA Grapalat"/>
          <w:i w:val="0"/>
          <w:sz w:val="24"/>
          <w:szCs w:val="24"/>
        </w:rPr>
      </w:pPr>
      <w:proofErr w:type="gramStart"/>
      <w:r w:rsidRPr="009044F1">
        <w:rPr>
          <w:rFonts w:ascii="GHEA Grapalat" w:hAnsi="GHEA Grapalat"/>
          <w:i w:val="0"/>
          <w:sz w:val="24"/>
          <w:szCs w:val="24"/>
        </w:rPr>
        <w:t xml:space="preserve">которые сгруппированы в лоты </w:t>
      </w:r>
      <w:r w:rsidRPr="00FF2FC9">
        <w:rPr>
          <w:rFonts w:ascii="GHEA Grapalat" w:hAnsi="GHEA Grapalat"/>
          <w:i w:val="0"/>
          <w:sz w:val="24"/>
          <w:szCs w:val="24"/>
          <w:highlight w:val="yellow"/>
        </w:rPr>
        <w:t>"</w:t>
      </w:r>
      <w:r w:rsidR="005A043E">
        <w:rPr>
          <w:rFonts w:ascii="GHEA Grapalat" w:hAnsi="GHEA Grapalat"/>
          <w:i w:val="0"/>
          <w:sz w:val="24"/>
          <w:szCs w:val="24"/>
          <w:highlight w:val="yellow"/>
          <w:lang w:val="en-US"/>
        </w:rPr>
        <w:t xml:space="preserve"> </w:t>
      </w:r>
      <w:r w:rsidR="005A043E">
        <w:rPr>
          <w:rFonts w:ascii="GHEA Grapalat" w:hAnsi="GHEA Grapalat"/>
          <w:i w:val="0"/>
          <w:sz w:val="24"/>
          <w:szCs w:val="24"/>
          <w:highlight w:val="yellow"/>
          <w:lang w:val="hy-AM"/>
        </w:rPr>
        <w:t>41</w:t>
      </w:r>
      <w:r w:rsidRPr="00FF2FC9">
        <w:rPr>
          <w:rFonts w:ascii="GHEA Grapalat" w:hAnsi="GHEA Grapalat"/>
          <w:i w:val="0"/>
          <w:sz w:val="24"/>
          <w:szCs w:val="24"/>
          <w:highlight w:val="yellow"/>
          <w:lang w:val="en-US"/>
        </w:rPr>
        <w:t xml:space="preserve"> </w:t>
      </w:r>
      <w:r w:rsidRPr="00FF2FC9">
        <w:rPr>
          <w:rFonts w:ascii="GHEA Grapalat" w:hAnsi="GHEA Grapalat"/>
          <w:i w:val="0"/>
          <w:sz w:val="24"/>
          <w:szCs w:val="24"/>
          <w:highlight w:val="yellow"/>
        </w:rPr>
        <w:t xml:space="preserve"> ":</w:t>
      </w:r>
      <w:proofErr w:type="gramEnd"/>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D829F9">
        <w:trPr>
          <w:trHeight w:val="430"/>
        </w:trPr>
        <w:tc>
          <w:tcPr>
            <w:tcW w:w="1276" w:type="dxa"/>
            <w:vAlign w:val="center"/>
          </w:tcPr>
          <w:p w:rsidR="001C7BCE" w:rsidRPr="00EC67C2" w:rsidRDefault="001C7BCE" w:rsidP="00396D39">
            <w:pPr>
              <w:pStyle w:val="23"/>
              <w:spacing w:line="240" w:lineRule="auto"/>
              <w:ind w:firstLine="0"/>
              <w:jc w:val="center"/>
              <w:rPr>
                <w:rFonts w:ascii="Sylfaen" w:hAnsi="Sylfaen"/>
                <w:b/>
                <w:bCs/>
                <w:i/>
                <w:iCs/>
                <w:sz w:val="14"/>
                <w:szCs w:val="14"/>
              </w:rPr>
            </w:pPr>
            <w:proofErr w:type="spellStart"/>
            <w:r w:rsidRPr="00EC67C2">
              <w:rPr>
                <w:rFonts w:ascii="Sylfaen" w:hAnsi="Sylfaen"/>
                <w:b/>
                <w:bCs/>
                <w:i/>
                <w:iCs/>
                <w:sz w:val="14"/>
                <w:szCs w:val="14"/>
              </w:rPr>
              <w:t>Չափաբաժինների</w:t>
            </w:r>
            <w:proofErr w:type="spellEnd"/>
            <w:r w:rsidRPr="00EC67C2">
              <w:rPr>
                <w:rFonts w:ascii="Sylfaen" w:hAnsi="Sylfaen"/>
                <w:b/>
                <w:bCs/>
                <w:i/>
                <w:iCs/>
                <w:sz w:val="14"/>
                <w:szCs w:val="14"/>
              </w:rPr>
              <w:t xml:space="preserve"> </w:t>
            </w:r>
            <w:proofErr w:type="spellStart"/>
            <w:r w:rsidRPr="00EC67C2">
              <w:rPr>
                <w:rFonts w:ascii="Sylfaen" w:hAnsi="Sylfaen"/>
                <w:b/>
                <w:bCs/>
                <w:i/>
                <w:iCs/>
                <w:sz w:val="14"/>
                <w:szCs w:val="14"/>
              </w:rPr>
              <w:t>համարները</w:t>
            </w:r>
            <w:proofErr w:type="spellEnd"/>
          </w:p>
        </w:tc>
        <w:tc>
          <w:tcPr>
            <w:tcW w:w="6003" w:type="dxa"/>
            <w:vAlign w:val="center"/>
          </w:tcPr>
          <w:p w:rsidR="001C7BCE" w:rsidRPr="00EC67C2" w:rsidRDefault="001C7BCE" w:rsidP="00396D39">
            <w:pPr>
              <w:pStyle w:val="23"/>
              <w:spacing w:line="240" w:lineRule="auto"/>
              <w:ind w:firstLine="0"/>
              <w:jc w:val="center"/>
              <w:rPr>
                <w:rFonts w:ascii="Sylfaen" w:hAnsi="Sylfaen"/>
                <w:b/>
                <w:bCs/>
                <w:i/>
                <w:iCs/>
              </w:rPr>
            </w:pPr>
            <w:proofErr w:type="spellStart"/>
            <w:r w:rsidRPr="00EC67C2">
              <w:rPr>
                <w:rFonts w:ascii="Sylfaen" w:hAnsi="Sylfaen"/>
                <w:b/>
                <w:bCs/>
                <w:i/>
                <w:iCs/>
              </w:rPr>
              <w:t>Չափաբաժնի</w:t>
            </w:r>
            <w:proofErr w:type="spellEnd"/>
            <w:r w:rsidRPr="00EC67C2">
              <w:rPr>
                <w:rFonts w:ascii="Sylfaen" w:hAnsi="Sylfaen"/>
                <w:b/>
                <w:bCs/>
                <w:i/>
                <w:iCs/>
              </w:rPr>
              <w:t xml:space="preserve"> </w:t>
            </w:r>
            <w:proofErr w:type="spellStart"/>
            <w:r w:rsidRPr="00EC67C2">
              <w:rPr>
                <w:rFonts w:ascii="Sylfaen" w:hAnsi="Sylfaen"/>
                <w:b/>
                <w:bCs/>
                <w:i/>
                <w:iCs/>
              </w:rPr>
              <w:t>անվանումը</w:t>
            </w:r>
            <w:proofErr w:type="spellEnd"/>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w:t>
            </w:r>
          </w:p>
        </w:tc>
        <w:tc>
          <w:tcPr>
            <w:tcW w:w="6003" w:type="dxa"/>
          </w:tcPr>
          <w:p w:rsidR="00B5417E" w:rsidRPr="000A46A4" w:rsidRDefault="00B5417E" w:rsidP="00AE08CC">
            <w:r w:rsidRPr="000A46A4">
              <w:t>Хлеб высокого качества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w:t>
            </w:r>
          </w:p>
        </w:tc>
        <w:tc>
          <w:tcPr>
            <w:tcW w:w="6003" w:type="dxa"/>
          </w:tcPr>
          <w:p w:rsidR="00B5417E" w:rsidRPr="000A46A4" w:rsidRDefault="00B5417E" w:rsidP="00AE08CC">
            <w:r w:rsidRPr="000A46A4">
              <w:t>Сыр, Лори</w:t>
            </w:r>
          </w:p>
        </w:tc>
      </w:tr>
      <w:tr w:rsidR="00B5417E" w:rsidRPr="00EC67C2" w:rsidTr="00CC321F">
        <w:trPr>
          <w:trHeight w:val="199"/>
        </w:trPr>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3</w:t>
            </w:r>
          </w:p>
        </w:tc>
        <w:tc>
          <w:tcPr>
            <w:tcW w:w="6003" w:type="dxa"/>
          </w:tcPr>
          <w:p w:rsidR="00B5417E" w:rsidRPr="000A46A4" w:rsidRDefault="00B5417E" w:rsidP="00AE08CC">
            <w:r w:rsidRPr="000A46A4">
              <w:t xml:space="preserve"> молоко</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4</w:t>
            </w:r>
          </w:p>
        </w:tc>
        <w:tc>
          <w:tcPr>
            <w:tcW w:w="6003" w:type="dxa"/>
          </w:tcPr>
          <w:p w:rsidR="00B5417E" w:rsidRPr="000A46A4" w:rsidRDefault="00B5417E" w:rsidP="00AE08CC">
            <w:r w:rsidRPr="000A46A4">
              <w:t>белый сахар</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5</w:t>
            </w:r>
          </w:p>
        </w:tc>
        <w:tc>
          <w:tcPr>
            <w:tcW w:w="6003" w:type="dxa"/>
          </w:tcPr>
          <w:p w:rsidR="00B5417E" w:rsidRPr="000A46A4" w:rsidRDefault="00B5417E" w:rsidP="00AE08CC">
            <w:proofErr w:type="spellStart"/>
            <w:r w:rsidRPr="000A46A4">
              <w:t>Курица</w:t>
            </w:r>
            <w:proofErr w:type="gramStart"/>
            <w:r w:rsidRPr="000A46A4">
              <w:t>,ф</w:t>
            </w:r>
            <w:proofErr w:type="gramEnd"/>
            <w:r w:rsidRPr="000A46A4">
              <w:t>иле</w:t>
            </w:r>
            <w:proofErr w:type="spellEnd"/>
            <w:r w:rsidRPr="000A46A4">
              <w:t xml:space="preserve"> охлажденная, местная</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6</w:t>
            </w:r>
          </w:p>
        </w:tc>
        <w:tc>
          <w:tcPr>
            <w:tcW w:w="6003" w:type="dxa"/>
          </w:tcPr>
          <w:p w:rsidR="00B5417E" w:rsidRPr="000A46A4" w:rsidRDefault="00B5417E" w:rsidP="00AE08CC">
            <w:proofErr w:type="spellStart"/>
            <w:r w:rsidRPr="000A46A4">
              <w:t>Мацун</w:t>
            </w:r>
            <w:proofErr w:type="spellEnd"/>
            <w:r w:rsidRPr="000A46A4">
              <w:t xml:space="preserve">  из коровьего молока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7</w:t>
            </w:r>
          </w:p>
        </w:tc>
        <w:tc>
          <w:tcPr>
            <w:tcW w:w="6003" w:type="dxa"/>
          </w:tcPr>
          <w:p w:rsidR="00B5417E" w:rsidRPr="000A46A4" w:rsidRDefault="00B5417E" w:rsidP="00AE08CC">
            <w:r w:rsidRPr="000A46A4">
              <w:t>Творог</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8</w:t>
            </w:r>
          </w:p>
        </w:tc>
        <w:tc>
          <w:tcPr>
            <w:tcW w:w="6003" w:type="dxa"/>
          </w:tcPr>
          <w:p w:rsidR="00B5417E" w:rsidRPr="000A46A4" w:rsidRDefault="00B5417E" w:rsidP="00AE08CC">
            <w:proofErr w:type="spellStart"/>
            <w:r w:rsidRPr="000A46A4">
              <w:t>Круглий</w:t>
            </w:r>
            <w:proofErr w:type="spellEnd"/>
            <w:r w:rsidRPr="000A46A4">
              <w:t xml:space="preserve">  рис</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9</w:t>
            </w:r>
          </w:p>
        </w:tc>
        <w:tc>
          <w:tcPr>
            <w:tcW w:w="6003" w:type="dxa"/>
          </w:tcPr>
          <w:p w:rsidR="00B5417E" w:rsidRPr="000A46A4" w:rsidRDefault="00B5417E" w:rsidP="00AE08CC">
            <w:r w:rsidRPr="000A46A4">
              <w:t>Чечевица полная</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10</w:t>
            </w:r>
          </w:p>
        </w:tc>
        <w:tc>
          <w:tcPr>
            <w:tcW w:w="6003" w:type="dxa"/>
          </w:tcPr>
          <w:p w:rsidR="00B5417E" w:rsidRPr="000A46A4" w:rsidRDefault="00B5417E" w:rsidP="00AE08CC">
            <w:r w:rsidRPr="000A46A4">
              <w:t>Яблоки</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11</w:t>
            </w:r>
          </w:p>
        </w:tc>
        <w:tc>
          <w:tcPr>
            <w:tcW w:w="6003" w:type="dxa"/>
          </w:tcPr>
          <w:p w:rsidR="00B5417E" w:rsidRPr="000A46A4" w:rsidRDefault="00B5417E" w:rsidP="00AE08CC">
            <w:r w:rsidRPr="000A46A4">
              <w:t>Гречневая крупа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12</w:t>
            </w:r>
          </w:p>
        </w:tc>
        <w:tc>
          <w:tcPr>
            <w:tcW w:w="6003" w:type="dxa"/>
          </w:tcPr>
          <w:p w:rsidR="00B5417E" w:rsidRPr="000A46A4" w:rsidRDefault="00B5417E" w:rsidP="00AE08CC">
            <w:r w:rsidRPr="000A46A4">
              <w:t>Пырей</w:t>
            </w:r>
          </w:p>
        </w:tc>
      </w:tr>
      <w:tr w:rsidR="00B5417E" w:rsidRPr="00C457F5"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13</w:t>
            </w:r>
          </w:p>
        </w:tc>
        <w:tc>
          <w:tcPr>
            <w:tcW w:w="6003" w:type="dxa"/>
          </w:tcPr>
          <w:p w:rsidR="00B5417E" w:rsidRPr="000A46A4" w:rsidRDefault="00B5417E" w:rsidP="00AE08CC">
            <w:r w:rsidRPr="000A46A4">
              <w:t>Мясо</w:t>
            </w:r>
          </w:p>
        </w:tc>
      </w:tr>
      <w:tr w:rsidR="00B5417E" w:rsidRPr="003D14E3"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14</w:t>
            </w:r>
          </w:p>
        </w:tc>
        <w:tc>
          <w:tcPr>
            <w:tcW w:w="6003" w:type="dxa"/>
          </w:tcPr>
          <w:p w:rsidR="00B5417E" w:rsidRPr="000A46A4" w:rsidRDefault="00B5417E" w:rsidP="00AE08CC">
            <w:r w:rsidRPr="000A46A4">
              <w:t>Печенье, Вафли:</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15</w:t>
            </w:r>
          </w:p>
        </w:tc>
        <w:tc>
          <w:tcPr>
            <w:tcW w:w="6003" w:type="dxa"/>
          </w:tcPr>
          <w:p w:rsidR="00B5417E" w:rsidRPr="000A46A4" w:rsidRDefault="00B5417E" w:rsidP="00AE08CC">
            <w:r w:rsidRPr="000A46A4">
              <w:t>Головка лука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16</w:t>
            </w:r>
          </w:p>
        </w:tc>
        <w:tc>
          <w:tcPr>
            <w:tcW w:w="6003" w:type="dxa"/>
          </w:tcPr>
          <w:p w:rsidR="00B5417E" w:rsidRPr="000A46A4" w:rsidRDefault="00B5417E" w:rsidP="00AE08CC">
            <w:r w:rsidRPr="000A46A4">
              <w:t>Морковь</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17</w:t>
            </w:r>
          </w:p>
        </w:tc>
        <w:tc>
          <w:tcPr>
            <w:tcW w:w="6003" w:type="dxa"/>
          </w:tcPr>
          <w:p w:rsidR="00B5417E" w:rsidRPr="000A46A4" w:rsidRDefault="00B5417E" w:rsidP="00AE08CC">
            <w:r w:rsidRPr="000A46A4">
              <w:t>свекла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18</w:t>
            </w:r>
          </w:p>
        </w:tc>
        <w:tc>
          <w:tcPr>
            <w:tcW w:w="6003" w:type="dxa"/>
          </w:tcPr>
          <w:p w:rsidR="00B5417E" w:rsidRPr="000A46A4" w:rsidRDefault="00B5417E" w:rsidP="00AE08CC">
            <w:r w:rsidRPr="000A46A4">
              <w:t>Яйца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19</w:t>
            </w:r>
          </w:p>
        </w:tc>
        <w:tc>
          <w:tcPr>
            <w:tcW w:w="6003" w:type="dxa"/>
          </w:tcPr>
          <w:p w:rsidR="00B5417E" w:rsidRPr="000A46A4" w:rsidRDefault="00B5417E" w:rsidP="00AE08CC">
            <w:r w:rsidRPr="000A46A4">
              <w:t>Томатная паста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20</w:t>
            </w:r>
          </w:p>
        </w:tc>
        <w:tc>
          <w:tcPr>
            <w:tcW w:w="6003" w:type="dxa"/>
          </w:tcPr>
          <w:p w:rsidR="00B5417E" w:rsidRPr="000A46A4" w:rsidRDefault="00B5417E" w:rsidP="00AE08CC">
            <w:r w:rsidRPr="000A46A4">
              <w:t>Соль пищевая мелкая</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21</w:t>
            </w:r>
          </w:p>
        </w:tc>
        <w:tc>
          <w:tcPr>
            <w:tcW w:w="6003" w:type="dxa"/>
          </w:tcPr>
          <w:p w:rsidR="00B5417E" w:rsidRPr="000A46A4" w:rsidRDefault="00B5417E" w:rsidP="00AE08CC">
            <w:r w:rsidRPr="000A46A4">
              <w:t>Фруктовый сок</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22</w:t>
            </w:r>
          </w:p>
        </w:tc>
        <w:tc>
          <w:tcPr>
            <w:tcW w:w="6003" w:type="dxa"/>
          </w:tcPr>
          <w:p w:rsidR="00B5417E" w:rsidRPr="000A46A4" w:rsidRDefault="00B5417E" w:rsidP="00AE08CC">
            <w:r w:rsidRPr="000A46A4">
              <w:t>Пищевая сода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23</w:t>
            </w:r>
          </w:p>
        </w:tc>
        <w:tc>
          <w:tcPr>
            <w:tcW w:w="6003" w:type="dxa"/>
          </w:tcPr>
          <w:p w:rsidR="00B5417E" w:rsidRPr="000A46A4" w:rsidRDefault="00B5417E" w:rsidP="00AE08CC">
            <w:r w:rsidRPr="000A46A4">
              <w:t>Мука пшеничная высшего сорта</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24</w:t>
            </w:r>
          </w:p>
        </w:tc>
        <w:tc>
          <w:tcPr>
            <w:tcW w:w="6003" w:type="dxa"/>
          </w:tcPr>
          <w:p w:rsidR="00B5417E" w:rsidRDefault="00B5417E" w:rsidP="00AE08CC">
            <w:r w:rsidRPr="000A46A4">
              <w:t>Чай черный</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25</w:t>
            </w:r>
          </w:p>
        </w:tc>
        <w:tc>
          <w:tcPr>
            <w:tcW w:w="6003" w:type="dxa"/>
          </w:tcPr>
          <w:p w:rsidR="00B5417E" w:rsidRPr="00C17280" w:rsidRDefault="00B5417E" w:rsidP="00D3590C">
            <w:r w:rsidRPr="00C17280">
              <w:t>Бананы</w:t>
            </w:r>
          </w:p>
        </w:tc>
      </w:tr>
      <w:tr w:rsidR="00B5417E" w:rsidRPr="00EC67C2" w:rsidTr="00CC321F">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26</w:t>
            </w:r>
          </w:p>
        </w:tc>
        <w:tc>
          <w:tcPr>
            <w:tcW w:w="6003" w:type="dxa"/>
          </w:tcPr>
          <w:p w:rsidR="00B5417E" w:rsidRPr="00C17280" w:rsidRDefault="00B5417E" w:rsidP="00D3590C">
            <w:r w:rsidRPr="00C17280">
              <w:t>Различные виды зелени</w:t>
            </w:r>
          </w:p>
        </w:tc>
      </w:tr>
      <w:tr w:rsidR="00B5417E" w:rsidRPr="00EC67C2" w:rsidTr="00CC321F">
        <w:trPr>
          <w:trHeight w:val="185"/>
        </w:trPr>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27</w:t>
            </w:r>
          </w:p>
        </w:tc>
        <w:tc>
          <w:tcPr>
            <w:tcW w:w="6003" w:type="dxa"/>
          </w:tcPr>
          <w:p w:rsidR="00B5417E" w:rsidRPr="00C17280" w:rsidRDefault="00B5417E" w:rsidP="00D3590C">
            <w:r w:rsidRPr="00C17280">
              <w:t>Капуста</w:t>
            </w:r>
          </w:p>
        </w:tc>
      </w:tr>
      <w:tr w:rsidR="00B5417E" w:rsidRPr="00EC67C2" w:rsidTr="00CC321F">
        <w:trPr>
          <w:trHeight w:val="185"/>
        </w:trPr>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28</w:t>
            </w:r>
          </w:p>
        </w:tc>
        <w:tc>
          <w:tcPr>
            <w:tcW w:w="6003" w:type="dxa"/>
          </w:tcPr>
          <w:p w:rsidR="00B5417E" w:rsidRPr="00C17280" w:rsidRDefault="00B5417E" w:rsidP="00D3590C">
            <w:r w:rsidRPr="00C17280">
              <w:t>ДДМИК</w:t>
            </w:r>
          </w:p>
        </w:tc>
      </w:tr>
      <w:tr w:rsidR="00B5417E" w:rsidRPr="00EC67C2" w:rsidTr="00F65534">
        <w:trPr>
          <w:trHeight w:val="185"/>
        </w:trPr>
        <w:tc>
          <w:tcPr>
            <w:tcW w:w="1276" w:type="dxa"/>
            <w:vAlign w:val="bottom"/>
          </w:tcPr>
          <w:p w:rsidR="00B5417E" w:rsidRDefault="00B5417E" w:rsidP="00FF2FC9">
            <w:pPr>
              <w:jc w:val="center"/>
              <w:rPr>
                <w:rFonts w:ascii="Calibri" w:hAnsi="Calibri" w:cs="Calibri"/>
                <w:color w:val="000000"/>
                <w:sz w:val="22"/>
                <w:szCs w:val="22"/>
              </w:rPr>
            </w:pPr>
            <w:r>
              <w:rPr>
                <w:rFonts w:ascii="Calibri" w:hAnsi="Calibri" w:cs="Calibri"/>
                <w:color w:val="000000"/>
                <w:sz w:val="22"/>
                <w:szCs w:val="22"/>
              </w:rPr>
              <w:t>29</w:t>
            </w:r>
          </w:p>
        </w:tc>
        <w:tc>
          <w:tcPr>
            <w:tcW w:w="6003" w:type="dxa"/>
          </w:tcPr>
          <w:p w:rsidR="00B5417E" w:rsidRPr="00C17280" w:rsidRDefault="00B5417E" w:rsidP="00D3590C">
            <w:r w:rsidRPr="00C17280">
              <w:t>джемы</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6003" w:type="dxa"/>
          </w:tcPr>
          <w:p w:rsidR="00B5417E" w:rsidRPr="00C17280" w:rsidRDefault="00B5417E" w:rsidP="00D3590C">
            <w:r w:rsidRPr="00C17280">
              <w:t>Дрожжи</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31</w:t>
            </w:r>
          </w:p>
        </w:tc>
        <w:tc>
          <w:tcPr>
            <w:tcW w:w="6003" w:type="dxa"/>
          </w:tcPr>
          <w:p w:rsidR="00B5417E" w:rsidRPr="00C17280" w:rsidRDefault="00B5417E" w:rsidP="00D3590C">
            <w:r w:rsidRPr="00C17280">
              <w:t>Кисель</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32</w:t>
            </w:r>
          </w:p>
        </w:tc>
        <w:tc>
          <w:tcPr>
            <w:tcW w:w="6003" w:type="dxa"/>
          </w:tcPr>
          <w:p w:rsidR="00B5417E" w:rsidRPr="00C17280" w:rsidRDefault="00B5417E" w:rsidP="00D3590C">
            <w:r w:rsidRPr="00C17280">
              <w:t>Сметана</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33</w:t>
            </w:r>
          </w:p>
        </w:tc>
        <w:tc>
          <w:tcPr>
            <w:tcW w:w="6003" w:type="dxa"/>
          </w:tcPr>
          <w:p w:rsidR="00B5417E" w:rsidRPr="00C17280" w:rsidRDefault="00B5417E" w:rsidP="00D3590C">
            <w:r w:rsidRPr="00C17280">
              <w:t>Картофель</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34</w:t>
            </w:r>
          </w:p>
        </w:tc>
        <w:tc>
          <w:tcPr>
            <w:tcW w:w="6003" w:type="dxa"/>
          </w:tcPr>
          <w:p w:rsidR="00B5417E" w:rsidRPr="00C17280" w:rsidRDefault="00B5417E" w:rsidP="00D3590C">
            <w:r w:rsidRPr="00C17280">
              <w:t>Конфеты, карамель</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6003" w:type="dxa"/>
          </w:tcPr>
          <w:p w:rsidR="00B5417E" w:rsidRPr="00C17280" w:rsidRDefault="00B5417E" w:rsidP="00D3590C">
            <w:r w:rsidRPr="00C17280">
              <w:t>Макаронные изделия</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36</w:t>
            </w:r>
          </w:p>
        </w:tc>
        <w:tc>
          <w:tcPr>
            <w:tcW w:w="6003" w:type="dxa"/>
          </w:tcPr>
          <w:p w:rsidR="00B5417E" w:rsidRPr="00C17280" w:rsidRDefault="00B5417E" w:rsidP="00D3590C">
            <w:proofErr w:type="spellStart"/>
            <w:r w:rsidRPr="00C17280">
              <w:t>Крупаманная</w:t>
            </w:r>
            <w:proofErr w:type="spellEnd"/>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37</w:t>
            </w:r>
          </w:p>
        </w:tc>
        <w:tc>
          <w:tcPr>
            <w:tcW w:w="6003" w:type="dxa"/>
          </w:tcPr>
          <w:p w:rsidR="00B5417E" w:rsidRPr="00C17280" w:rsidRDefault="00B5417E" w:rsidP="00D3590C">
            <w:r w:rsidRPr="00C17280">
              <w:t>Овсяные хлопья</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38</w:t>
            </w:r>
          </w:p>
        </w:tc>
        <w:tc>
          <w:tcPr>
            <w:tcW w:w="6003" w:type="dxa"/>
          </w:tcPr>
          <w:p w:rsidR="00B5417E" w:rsidRPr="00C17280" w:rsidRDefault="00B5417E" w:rsidP="00D3590C">
            <w:r w:rsidRPr="00C17280">
              <w:t>Сливочное масло</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39</w:t>
            </w:r>
          </w:p>
        </w:tc>
        <w:tc>
          <w:tcPr>
            <w:tcW w:w="6003" w:type="dxa"/>
          </w:tcPr>
          <w:p w:rsidR="00B5417E" w:rsidRPr="00C17280" w:rsidRDefault="00B5417E" w:rsidP="00D3590C">
            <w:r w:rsidRPr="00C17280">
              <w:t>Масло подсолнечное рафинированное, (очищенное)</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40</w:t>
            </w:r>
          </w:p>
        </w:tc>
        <w:tc>
          <w:tcPr>
            <w:tcW w:w="6003" w:type="dxa"/>
          </w:tcPr>
          <w:p w:rsidR="00B5417E" w:rsidRPr="00C17280" w:rsidRDefault="00B5417E" w:rsidP="00D3590C">
            <w:r w:rsidRPr="00C17280">
              <w:t>Горох</w:t>
            </w:r>
          </w:p>
        </w:tc>
      </w:tr>
      <w:tr w:rsidR="00B5417E" w:rsidRPr="00EC67C2" w:rsidTr="00F65534">
        <w:trPr>
          <w:trHeight w:val="185"/>
        </w:trPr>
        <w:tc>
          <w:tcPr>
            <w:tcW w:w="1276" w:type="dxa"/>
            <w:vAlign w:val="bottom"/>
          </w:tcPr>
          <w:p w:rsidR="00B5417E" w:rsidRPr="00B5417E" w:rsidRDefault="00B5417E" w:rsidP="00FF2FC9">
            <w:pPr>
              <w:jc w:val="center"/>
              <w:rPr>
                <w:rFonts w:ascii="Sylfaen" w:hAnsi="Sylfaen" w:cs="Calibri"/>
                <w:color w:val="000000"/>
                <w:sz w:val="22"/>
                <w:szCs w:val="22"/>
                <w:lang w:val="hy-AM"/>
              </w:rPr>
            </w:pPr>
            <w:r>
              <w:rPr>
                <w:rFonts w:ascii="Sylfaen" w:hAnsi="Sylfaen" w:cs="Calibri"/>
                <w:color w:val="000000"/>
                <w:sz w:val="22"/>
                <w:szCs w:val="22"/>
                <w:lang w:val="hy-AM"/>
              </w:rPr>
              <w:t>41</w:t>
            </w:r>
          </w:p>
        </w:tc>
        <w:tc>
          <w:tcPr>
            <w:tcW w:w="6003" w:type="dxa"/>
          </w:tcPr>
          <w:p w:rsidR="00B5417E" w:rsidRDefault="00B5417E" w:rsidP="00D3590C">
            <w:proofErr w:type="spellStart"/>
            <w:r w:rsidRPr="00C17280">
              <w:t>Перецзеленый</w:t>
            </w:r>
            <w:proofErr w:type="spellEnd"/>
          </w:p>
        </w:tc>
      </w:tr>
    </w:tbl>
    <w:p w:rsidR="001C7BCE" w:rsidRPr="001C7BCE" w:rsidRDefault="001C7BCE" w:rsidP="001C7BCE"/>
    <w:p w:rsidR="00096865" w:rsidRPr="00A14A90" w:rsidRDefault="00816505" w:rsidP="00B46D58">
      <w:pPr>
        <w:pStyle w:val="23"/>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w:t>
      </w:r>
      <w:r w:rsidRPr="00A14A90">
        <w:rPr>
          <w:rFonts w:ascii="Sylfaen" w:hAnsi="Sylfaen"/>
        </w:rPr>
        <w:lastRenderedPageBreak/>
        <w:t xml:space="preserve">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14A90">
        <w:rPr>
          <w:rFonts w:ascii="Sylfaen" w:hAnsi="Sylfaen"/>
          <w:sz w:val="20"/>
          <w:szCs w:val="20"/>
        </w:rPr>
        <w:t>драмов</w:t>
      </w:r>
      <w:proofErr w:type="spellEnd"/>
      <w:r w:rsidRPr="00A14A90">
        <w:rPr>
          <w:rFonts w:ascii="Sylfaen" w:hAnsi="Sylfaen"/>
          <w:sz w:val="20"/>
          <w:szCs w:val="20"/>
        </w:rPr>
        <w:t xml:space="preserve">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 xml:space="preserve">которые или представитель исполнительного </w:t>
      </w:r>
      <w:proofErr w:type="gramStart"/>
      <w:r w:rsidRPr="00A14A90">
        <w:rPr>
          <w:rFonts w:ascii="Sylfaen" w:hAnsi="Sylfaen"/>
          <w:sz w:val="20"/>
          <w:szCs w:val="20"/>
        </w:rPr>
        <w:t>органа</w:t>
      </w:r>
      <w:proofErr w:type="gramEnd"/>
      <w:r w:rsidRPr="00A14A90">
        <w:rPr>
          <w:rFonts w:ascii="Sylfaen" w:hAnsi="Sylfaen"/>
          <w:sz w:val="20"/>
          <w:szCs w:val="20"/>
        </w:rPr>
        <w:t xml:space="preserve">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 xml:space="preserve">финансирование терроризма, эксплуатацию детей или преступление, включающее </w:t>
      </w:r>
      <w:proofErr w:type="spellStart"/>
      <w:r w:rsidRPr="00A14A90">
        <w:rPr>
          <w:rFonts w:ascii="Sylfaen" w:hAnsi="Sylfaen"/>
          <w:sz w:val="20"/>
          <w:szCs w:val="20"/>
        </w:rPr>
        <w:t>трафикинг</w:t>
      </w:r>
      <w:proofErr w:type="spellEnd"/>
      <w:r w:rsidRPr="00A14A90">
        <w:rPr>
          <w:rFonts w:ascii="Sylfaen" w:hAnsi="Sylfaen"/>
          <w:sz w:val="20"/>
          <w:szCs w:val="20"/>
        </w:rPr>
        <w:t xml:space="preserve">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proofErr w:type="gramStart"/>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14A90">
        <w:rPr>
          <w:rFonts w:ascii="Sylfaen" w:hAnsi="Sylfaen"/>
          <w:sz w:val="20"/>
          <w:szCs w:val="20"/>
        </w:rPr>
        <w:t>необжалуемый</w:t>
      </w:r>
      <w:proofErr w:type="spellEnd"/>
      <w:r w:rsidRPr="00A14A90">
        <w:rPr>
          <w:rFonts w:ascii="Sylfaen" w:hAnsi="Sylfaen"/>
          <w:sz w:val="20"/>
          <w:szCs w:val="20"/>
        </w:rPr>
        <w:t xml:space="preserve"> административный акт за </w:t>
      </w:r>
      <w:proofErr w:type="spellStart"/>
      <w:r w:rsidRPr="00A14A90">
        <w:rPr>
          <w:rFonts w:ascii="Sylfaen" w:hAnsi="Sylfaen"/>
          <w:sz w:val="20"/>
          <w:szCs w:val="20"/>
        </w:rPr>
        <w:t>антиконкурентное</w:t>
      </w:r>
      <w:proofErr w:type="spellEnd"/>
      <w:r w:rsidRPr="00A14A90">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proofErr w:type="gramStart"/>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14A90">
        <w:rPr>
          <w:rFonts w:ascii="Sylfaen" w:hAnsi="Sylfaen"/>
          <w:sz w:val="20"/>
          <w:szCs w:val="20"/>
        </w:rPr>
        <w:t xml:space="preserve">, </w:t>
      </w:r>
      <w:proofErr w:type="gramStart"/>
      <w:r w:rsidRPr="00A14A90">
        <w:rPr>
          <w:rFonts w:ascii="Sylfaen" w:hAnsi="Sylfaen"/>
          <w:sz w:val="20"/>
          <w:szCs w:val="20"/>
        </w:rPr>
        <w:t>учрежденных</w:t>
      </w:r>
      <w:proofErr w:type="gramEnd"/>
      <w:r w:rsidRPr="00A14A90">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A14A90"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lastRenderedPageBreak/>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A14A90">
        <w:rPr>
          <w:rFonts w:ascii="Sylfaen" w:hAnsi="Sylfaen"/>
          <w:color w:val="000000"/>
          <w:sz w:val="20"/>
          <w:szCs w:val="20"/>
        </w:rPr>
        <w:t>б</w:t>
      </w:r>
      <w:proofErr w:type="gramEnd"/>
      <w:r w:rsidRPr="00A14A90">
        <w:rPr>
          <w:rFonts w:ascii="Sylfaen" w:hAnsi="Sylfaen"/>
          <w:color w:val="000000"/>
          <w:sz w:val="20"/>
          <w:szCs w:val="20"/>
        </w:rPr>
        <w:t>.</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A14A90">
        <w:rPr>
          <w:rFonts w:ascii="Sylfaen" w:hAnsi="Sylfaen"/>
          <w:color w:val="000000"/>
          <w:sz w:val="20"/>
          <w:szCs w:val="20"/>
        </w:rPr>
        <w:t>в</w:t>
      </w:r>
      <w:proofErr w:type="gramEnd"/>
      <w:r w:rsidRPr="00A14A90">
        <w:rPr>
          <w:rFonts w:ascii="Sylfaen" w:hAnsi="Sylfaen"/>
          <w:color w:val="000000"/>
          <w:sz w:val="20"/>
          <w:szCs w:val="20"/>
        </w:rPr>
        <w:t>.</w:t>
      </w:r>
      <w:r w:rsidR="00E1385B" w:rsidRPr="00A14A90">
        <w:rPr>
          <w:rFonts w:ascii="Sylfaen" w:hAnsi="Sylfaen"/>
          <w:color w:val="000000"/>
          <w:sz w:val="20"/>
          <w:szCs w:val="20"/>
        </w:rPr>
        <w:tab/>
      </w:r>
      <w:proofErr w:type="gramStart"/>
      <w:r w:rsidRPr="00A14A90">
        <w:rPr>
          <w:rFonts w:ascii="Sylfaen" w:hAnsi="Sylfaen"/>
          <w:color w:val="000000"/>
          <w:sz w:val="20"/>
          <w:szCs w:val="20"/>
        </w:rPr>
        <w:t>председателем</w:t>
      </w:r>
      <w:proofErr w:type="gramEnd"/>
      <w:r w:rsidRPr="00A14A90">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14A90">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14A90">
        <w:rPr>
          <w:rFonts w:ascii="Sylfaen" w:hAnsi="Sylfaen"/>
          <w:color w:val="000000"/>
          <w:sz w:val="20"/>
          <w:szCs w:val="20"/>
        </w:rPr>
        <w:t>в</w:t>
      </w:r>
      <w:proofErr w:type="gramEnd"/>
      <w:r w:rsidRPr="00A14A90">
        <w:rPr>
          <w:rFonts w:ascii="Sylfaen" w:hAnsi="Sylfaen"/>
          <w:color w:val="000000"/>
          <w:sz w:val="20"/>
          <w:szCs w:val="20"/>
        </w:rPr>
        <w:t>.</w:t>
      </w:r>
      <w:r w:rsidR="00E1385B" w:rsidRPr="00A14A90">
        <w:rPr>
          <w:rFonts w:ascii="Sylfaen" w:hAnsi="Sylfaen"/>
          <w:color w:val="000000"/>
          <w:sz w:val="20"/>
          <w:szCs w:val="20"/>
        </w:rPr>
        <w:tab/>
      </w:r>
      <w:proofErr w:type="gramStart"/>
      <w:r w:rsidRPr="00A14A90">
        <w:rPr>
          <w:rFonts w:ascii="Sylfaen" w:hAnsi="Sylfaen"/>
          <w:color w:val="000000"/>
          <w:sz w:val="20"/>
          <w:szCs w:val="20"/>
        </w:rPr>
        <w:t>кто-либо</w:t>
      </w:r>
      <w:proofErr w:type="gramEnd"/>
      <w:r w:rsidRPr="00A14A90">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14A90">
        <w:rPr>
          <w:rFonts w:ascii="Sylfaen" w:hAnsi="Sylfaen"/>
          <w:sz w:val="20"/>
          <w:szCs w:val="20"/>
        </w:rPr>
        <w:t>Fitch</w:t>
      </w:r>
      <w:proofErr w:type="spellEnd"/>
      <w:r w:rsidRPr="00A14A90">
        <w:rPr>
          <w:rFonts w:ascii="Sylfaen" w:hAnsi="Sylfaen"/>
          <w:sz w:val="20"/>
          <w:szCs w:val="20"/>
        </w:rPr>
        <w:t xml:space="preserve">, </w:t>
      </w:r>
      <w:proofErr w:type="spellStart"/>
      <w:r w:rsidRPr="00A14A90">
        <w:rPr>
          <w:rFonts w:ascii="Sylfaen" w:hAnsi="Sylfaen"/>
          <w:sz w:val="20"/>
          <w:szCs w:val="20"/>
        </w:rPr>
        <w:t>Moodys</w:t>
      </w:r>
      <w:proofErr w:type="spellEnd"/>
      <w:r w:rsidRPr="00A14A90">
        <w:rPr>
          <w:rFonts w:ascii="Sylfaen" w:hAnsi="Sylfaen"/>
          <w:sz w:val="20"/>
          <w:szCs w:val="20"/>
        </w:rPr>
        <w:t xml:space="preserve">, </w:t>
      </w:r>
      <w:proofErr w:type="spellStart"/>
      <w:r w:rsidRPr="00A14A90">
        <w:rPr>
          <w:rFonts w:ascii="Sylfaen" w:hAnsi="Sylfaen"/>
          <w:sz w:val="20"/>
          <w:szCs w:val="20"/>
        </w:rPr>
        <w:t>Standard</w:t>
      </w:r>
      <w:proofErr w:type="spellEnd"/>
      <w:r w:rsidRPr="00A14A90">
        <w:rPr>
          <w:rFonts w:ascii="Sylfaen" w:hAnsi="Sylfaen"/>
          <w:sz w:val="20"/>
          <w:szCs w:val="20"/>
        </w:rPr>
        <w:t xml:space="preserve"> &amp; </w:t>
      </w:r>
      <w:proofErr w:type="spellStart"/>
      <w:r w:rsidRPr="00A14A90">
        <w:rPr>
          <w:rFonts w:ascii="Sylfaen" w:hAnsi="Sylfaen"/>
          <w:sz w:val="20"/>
          <w:szCs w:val="20"/>
        </w:rPr>
        <w:t>Poor's</w:t>
      </w:r>
      <w:proofErr w:type="spellEnd"/>
      <w:r w:rsidRPr="00A14A90">
        <w:rPr>
          <w:rFonts w:ascii="Sylfaen" w:hAnsi="Sylfaen"/>
          <w:sz w:val="20"/>
          <w:szCs w:val="20"/>
        </w:rPr>
        <w:t>)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A14A90">
        <w:rPr>
          <w:rFonts w:ascii="Sylfaen" w:hAnsi="Sylfaen"/>
          <w:sz w:val="20"/>
        </w:rPr>
        <w:t>е</w:t>
      </w:r>
      <w:r w:rsidR="00C366B6" w:rsidRPr="00A14A90">
        <w:rPr>
          <w:rFonts w:ascii="Sylfaen" w:hAnsi="Sylfaen"/>
          <w:sz w:val="20"/>
        </w:rPr>
        <w:t>(</w:t>
      </w:r>
      <w:proofErr w:type="gramEnd"/>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23"/>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23"/>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23"/>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w:t>
      </w:r>
      <w:proofErr w:type="gramStart"/>
      <w:r w:rsidR="000A6B75" w:rsidRPr="00A14A90">
        <w:rPr>
          <w:rFonts w:ascii="Sylfaen" w:hAnsi="Sylfaen"/>
        </w:rPr>
        <w:t>у</w:t>
      </w:r>
      <w:r w:rsidR="00796D4A" w:rsidRPr="00A14A90">
        <w:rPr>
          <w:rFonts w:ascii="Sylfaen" w:hAnsi="Sylfaen"/>
        </w:rPr>
        <w:t>(</w:t>
      </w:r>
      <w:proofErr w:type="gramEnd"/>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23"/>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A14A90">
        <w:rPr>
          <w:rFonts w:ascii="Sylfaen" w:hAnsi="Sylfaen"/>
        </w:rPr>
        <w:lastRenderedPageBreak/>
        <w:t>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af6"/>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proofErr w:type="spellStart"/>
      <w:r w:rsidRPr="00A14A90">
        <w:rPr>
          <w:rFonts w:ascii="Sylfaen" w:hAnsi="Sylfaen" w:cs="Arial Unicode"/>
          <w:sz w:val="20"/>
          <w:szCs w:val="20"/>
        </w:rPr>
        <w:t>нарушениемустановленногонастоящим</w:t>
      </w:r>
      <w:proofErr w:type="spellEnd"/>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 xml:space="preserve">частником товаров техническим характеристикам, предусмотренным </w:t>
      </w:r>
      <w:proofErr w:type="spellStart"/>
      <w:r w:rsidR="00791FE4" w:rsidRPr="00A14A90">
        <w:rPr>
          <w:rFonts w:ascii="Sylfaen" w:hAnsi="Sylfaen"/>
          <w:sz w:val="20"/>
          <w:szCs w:val="20"/>
        </w:rPr>
        <w:t>настоящимприглашением</w:t>
      </w:r>
      <w:proofErr w:type="spellEnd"/>
      <w:r w:rsidRPr="00A14A90">
        <w:rPr>
          <w:rFonts w:ascii="Sylfaen" w:hAnsi="Sylfaen"/>
          <w:sz w:val="20"/>
          <w:szCs w:val="20"/>
        </w:rPr>
        <w:t xml:space="preserve">. При этом участник в письменной форме уведомляется об основаниях </w:t>
      </w:r>
      <w:proofErr w:type="spellStart"/>
      <w:r w:rsidRPr="00A14A90">
        <w:rPr>
          <w:rFonts w:ascii="Sylfaen" w:hAnsi="Sylfaen"/>
          <w:sz w:val="20"/>
          <w:szCs w:val="20"/>
        </w:rPr>
        <w:t>непредоставления</w:t>
      </w:r>
      <w:proofErr w:type="spellEnd"/>
      <w:r w:rsidRPr="00A14A90">
        <w:rPr>
          <w:rFonts w:ascii="Sylfaen" w:hAnsi="Sylfaen"/>
          <w:sz w:val="20"/>
          <w:szCs w:val="20"/>
        </w:rPr>
        <w:t xml:space="preserve">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proofErr w:type="spellStart"/>
      <w:r w:rsidR="00F9791A" w:rsidRPr="00A14A90">
        <w:rPr>
          <w:rFonts w:ascii="Sylfaen" w:hAnsi="Sylfaen"/>
          <w:sz w:val="20"/>
          <w:szCs w:val="20"/>
        </w:rPr>
        <w:t>ое</w:t>
      </w:r>
      <w:proofErr w:type="spellEnd"/>
      <w:r w:rsidR="00F9791A" w:rsidRPr="00A14A90">
        <w:rPr>
          <w:rFonts w:ascii="Sylfaen" w:hAnsi="Sylfaen"/>
          <w:sz w:val="20"/>
          <w:szCs w:val="20"/>
        </w:rPr>
        <w:t xml:space="preserve">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af6"/>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lastRenderedPageBreak/>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23"/>
        <w:widowControl w:val="0"/>
        <w:spacing w:after="160" w:line="240" w:lineRule="auto"/>
        <w:ind w:firstLine="567"/>
        <w:rPr>
          <w:rFonts w:ascii="Sylfaen" w:hAnsi="Sylfaen" w:cs="Sylfaen"/>
        </w:rPr>
      </w:pPr>
      <w:r w:rsidRPr="00A14A90">
        <w:rPr>
          <w:rFonts w:ascii="Sylfaen" w:hAnsi="Sylfaen"/>
        </w:rPr>
        <w:t xml:space="preserve">Участник может подать </w:t>
      </w:r>
      <w:proofErr w:type="gramStart"/>
      <w:r w:rsidRPr="00A14A90">
        <w:rPr>
          <w:rFonts w:ascii="Sylfaen" w:hAnsi="Sylfaen"/>
        </w:rPr>
        <w:t>заявку</w:t>
      </w:r>
      <w:proofErr w:type="gramEnd"/>
      <w:r w:rsidRPr="00A14A90">
        <w:rPr>
          <w:rFonts w:ascii="Sylfaen" w:hAnsi="Sylfaen"/>
        </w:rPr>
        <w:t xml:space="preserve"> как для каждого лота, так и для нескольких или всех лотов.</w:t>
      </w:r>
    </w:p>
    <w:p w:rsidR="00096865" w:rsidRPr="00A14A90" w:rsidRDefault="000946A3" w:rsidP="00B46D58">
      <w:pPr>
        <w:pStyle w:val="23"/>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23"/>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Default="001C7BCE" w:rsidP="001C7BC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Pr="001C7BCE">
        <w:rPr>
          <w:rFonts w:ascii="Sylfaen" w:hAnsi="Sylfaen"/>
          <w:b/>
          <w:sz w:val="24"/>
          <w:szCs w:val="24"/>
          <w:highlight w:val="yellow"/>
        </w:rPr>
        <w:t>Армавирский</w:t>
      </w:r>
      <w:proofErr w:type="spellEnd"/>
      <w:r w:rsidRPr="001C7BCE">
        <w:rPr>
          <w:rFonts w:ascii="Sylfaen" w:hAnsi="Sylfaen"/>
          <w:b/>
          <w:sz w:val="24"/>
          <w:szCs w:val="24"/>
          <w:highlight w:val="yellow"/>
        </w:rPr>
        <w:t xml:space="preserve"> регион</w:t>
      </w:r>
      <w:r w:rsidRPr="001C7BCE">
        <w:rPr>
          <w:rFonts w:ascii="Sylfaen" w:hAnsi="Sylfaen" w:cs="Sylfaen"/>
          <w:b/>
          <w:sz w:val="24"/>
          <w:szCs w:val="24"/>
          <w:highlight w:val="yellow"/>
        </w:rPr>
        <w:t xml:space="preserve">, </w:t>
      </w:r>
      <w:r w:rsidR="00322A12">
        <w:rPr>
          <w:rFonts w:ascii="Sylfaen" w:hAnsi="Sylfaen"/>
          <w:b/>
          <w:sz w:val="24"/>
          <w:szCs w:val="24"/>
          <w:highlight w:val="yellow"/>
          <w:lang w:val="hy-AM"/>
        </w:rPr>
        <w:t>г</w:t>
      </w:r>
      <w:proofErr w:type="gramStart"/>
      <w:r w:rsidR="00322A12">
        <w:rPr>
          <w:rFonts w:ascii="Sylfaen" w:hAnsi="Sylfaen"/>
          <w:b/>
          <w:sz w:val="24"/>
          <w:szCs w:val="24"/>
          <w:highlight w:val="yellow"/>
          <w:lang w:val="hy-AM"/>
        </w:rPr>
        <w:t>.М</w:t>
      </w:r>
      <w:proofErr w:type="gramEnd"/>
      <w:r w:rsidR="00322A12">
        <w:rPr>
          <w:rFonts w:ascii="Sylfaen" w:hAnsi="Sylfaen"/>
          <w:b/>
          <w:sz w:val="24"/>
          <w:szCs w:val="24"/>
          <w:highlight w:val="yellow"/>
          <w:lang w:val="hy-AM"/>
        </w:rPr>
        <w:t>ецамор</w:t>
      </w:r>
      <w:r w:rsidRPr="001C7BCE">
        <w:rPr>
          <w:rFonts w:ascii="Sylfaen" w:hAnsi="Sylfaen"/>
          <w:b/>
          <w:i/>
          <w:sz w:val="24"/>
          <w:szCs w:val="24"/>
          <w:highlight w:val="yellow"/>
        </w:rPr>
        <w:t xml:space="preserve"> </w:t>
      </w:r>
      <w:r w:rsidRPr="001C7BCE">
        <w:rPr>
          <w:rFonts w:ascii="GHEA Grapalat" w:hAnsi="GHEA Grapalat"/>
          <w:sz w:val="24"/>
          <w:szCs w:val="24"/>
          <w:highlight w:val="yellow"/>
        </w:rPr>
        <w:t xml:space="preserve">" не позднее, чем </w:t>
      </w:r>
      <w:r w:rsidRPr="001C7BCE">
        <w:rPr>
          <w:rFonts w:ascii="GHEA Grapalat" w:hAnsi="GHEA Grapalat"/>
          <w:b/>
          <w:sz w:val="24"/>
          <w:szCs w:val="24"/>
          <w:highlight w:val="yellow"/>
        </w:rPr>
        <w:t>"</w:t>
      </w:r>
      <w:r w:rsidR="00851EA9">
        <w:rPr>
          <w:rFonts w:ascii="GHEA Grapalat" w:hAnsi="GHEA Grapalat"/>
          <w:b/>
          <w:highlight w:val="yellow"/>
        </w:rPr>
        <w:t xml:space="preserve"> 1</w:t>
      </w:r>
      <w:r w:rsidR="00322A12">
        <w:rPr>
          <w:rFonts w:ascii="GHEA Grapalat" w:hAnsi="GHEA Grapalat"/>
          <w:b/>
          <w:highlight w:val="yellow"/>
          <w:lang w:val="hy-AM"/>
        </w:rPr>
        <w:t>4</w:t>
      </w:r>
      <w:r w:rsidRPr="001C7BCE">
        <w:rPr>
          <w:rFonts w:ascii="GHEA Grapalat" w:hAnsi="GHEA Grapalat"/>
          <w:b/>
          <w:highlight w:val="yellow"/>
        </w:rPr>
        <w:t xml:space="preserve"> </w:t>
      </w:r>
      <w:r w:rsidRPr="001C7BCE">
        <w:rPr>
          <w:rFonts w:ascii="GHEA Grapalat" w:hAnsi="GHEA Grapalat"/>
          <w:b/>
          <w:color w:val="000000"/>
          <w:highlight w:val="yellow"/>
        </w:rPr>
        <w:t>:00</w:t>
      </w:r>
      <w:r w:rsidRPr="001C7BCE">
        <w:rPr>
          <w:rFonts w:ascii="GHEA Grapalat" w:hAnsi="GHEA Grapalat"/>
          <w:b/>
          <w:highlight w:val="yellow"/>
        </w:rPr>
        <w:t xml:space="preserve">" часов "7”-го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w:t>
      </w:r>
      <w:proofErr w:type="spellStart"/>
      <w:r w:rsidRPr="001C7BCE">
        <w:rPr>
          <w:rFonts w:ascii="GHEA Grapalat" w:hAnsi="GHEA Grapalat"/>
          <w:sz w:val="24"/>
          <w:szCs w:val="24"/>
        </w:rPr>
        <w:t>дня</w:t>
      </w:r>
      <w:proofErr w:type="spellEnd"/>
      <w:r w:rsidRPr="001C7BCE">
        <w:rPr>
          <w:rFonts w:ascii="GHEA Grapalat" w:hAnsi="GHEA Grapalat"/>
          <w:sz w:val="24"/>
          <w:szCs w:val="24"/>
        </w:rPr>
        <w:t xml:space="preserve">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a3"/>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proofErr w:type="spellStart"/>
      <w:r w:rsidR="001952C6" w:rsidRPr="001952C6">
        <w:rPr>
          <w:rFonts w:ascii="Sylfaen" w:hAnsi="Sylfaen"/>
          <w:i w:val="0"/>
        </w:rPr>
        <w:t>Геворг</w:t>
      </w:r>
      <w:proofErr w:type="spellEnd"/>
      <w:r w:rsidR="001952C6" w:rsidRPr="001952C6">
        <w:rPr>
          <w:rFonts w:ascii="Sylfaen" w:hAnsi="Sylfaen"/>
          <w:i w:val="0"/>
        </w:rPr>
        <w:t xml:space="preserve"> </w:t>
      </w:r>
      <w:proofErr w:type="spellStart"/>
      <w:r w:rsidR="001952C6" w:rsidRPr="001952C6">
        <w:rPr>
          <w:rFonts w:ascii="Sylfaen" w:hAnsi="Sylfaen"/>
          <w:i w:val="0"/>
        </w:rPr>
        <w:t>Амирджанян</w:t>
      </w:r>
      <w:proofErr w:type="spellEnd"/>
      <w:r w:rsidR="001952C6" w:rsidRPr="001952C6">
        <w:rPr>
          <w:rFonts w:ascii="Sylfaen" w:hAnsi="Sylfaen"/>
          <w:i w:val="0"/>
        </w:rPr>
        <w:t xml:space="preserve">.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23"/>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Pr="00A14A90">
        <w:rPr>
          <w:rFonts w:ascii="Sylfaen" w:hAnsi="Sylfaen"/>
          <w:sz w:val="20"/>
          <w:szCs w:val="20"/>
        </w:rPr>
        <w:t xml:space="preserve"> ,</w:t>
      </w:r>
      <w:proofErr w:type="gramEnd"/>
      <w:r w:rsidRPr="00A14A90">
        <w:rPr>
          <w:rFonts w:ascii="Sylfaen" w:hAnsi="Sylfaen"/>
          <w:sz w:val="20"/>
          <w:szCs w:val="20"/>
        </w:rPr>
        <w:t xml:space="preserve">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 xml:space="preserve">в) объявление об отсутствии злоупотребления доминирующим положением и </w:t>
      </w:r>
      <w:proofErr w:type="spellStart"/>
      <w:r w:rsidRPr="00A14A90">
        <w:rPr>
          <w:rFonts w:ascii="Sylfaen" w:hAnsi="Sylfaen"/>
          <w:sz w:val="20"/>
          <w:szCs w:val="20"/>
        </w:rPr>
        <w:t>антиконкурентного</w:t>
      </w:r>
      <w:proofErr w:type="spellEnd"/>
      <w:r w:rsidRPr="00A14A90">
        <w:rPr>
          <w:rFonts w:ascii="Sylfaen" w:hAnsi="Sylfaen"/>
          <w:sz w:val="20"/>
          <w:szCs w:val="20"/>
        </w:rPr>
        <w:t xml:space="preserve">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A14A90">
        <w:rPr>
          <w:rFonts w:ascii="Sylfaen" w:hAnsi="Sylfaen"/>
          <w:sz w:val="20"/>
          <w:szCs w:val="20"/>
        </w:rPr>
        <w:t>взаимосвязянных</w:t>
      </w:r>
      <w:proofErr w:type="spellEnd"/>
      <w:r w:rsidRPr="00A14A90">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proofErr w:type="gramStart"/>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w:t>
      </w:r>
      <w:proofErr w:type="gramEnd"/>
      <w:r w:rsidRPr="00A14A90">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A14A90">
        <w:rPr>
          <w:rFonts w:ascii="Sylfaen" w:hAnsi="Sylfaen"/>
          <w:spacing w:val="-6"/>
          <w:sz w:val="20"/>
        </w:rPr>
        <w:t>,</w:t>
      </w:r>
      <w:proofErr w:type="gramEnd"/>
      <w:r w:rsidRPr="00A14A90">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w:t>
      </w:r>
      <w:r w:rsidRPr="00A14A90">
        <w:rPr>
          <w:rFonts w:ascii="Sylfaen" w:hAnsi="Sylfaen"/>
          <w:sz w:val="20"/>
        </w:rPr>
        <w:lastRenderedPageBreak/>
        <w:t>фирменное наименование и марку</w:t>
      </w:r>
      <w:r w:rsidRPr="00A14A90" w:rsidDel="001B47B5">
        <w:rPr>
          <w:rFonts w:ascii="Sylfaen" w:hAnsi="Sylfaen"/>
          <w:sz w:val="20"/>
        </w:rPr>
        <w:t xml:space="preserve"> </w:t>
      </w:r>
      <w:r w:rsidRPr="00A14A90">
        <w:rPr>
          <w:rStyle w:val="af6"/>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w:t>
      </w:r>
      <w:proofErr w:type="gramStart"/>
      <w:r w:rsidRPr="00A14A90">
        <w:rPr>
          <w:rFonts w:ascii="Sylfaen" w:hAnsi="Sylfaen"/>
          <w:sz w:val="20"/>
          <w:szCs w:val="20"/>
        </w:rPr>
        <w:t>и-</w:t>
      </w:r>
      <w:proofErr w:type="gramEnd"/>
      <w:r w:rsidRPr="00A14A90">
        <w:rPr>
          <w:rFonts w:ascii="Sylfaen" w:hAnsi="Sylfaen"/>
          <w:sz w:val="20"/>
          <w:szCs w:val="20"/>
        </w:rPr>
        <w:t xml:space="preserve"> в форме наличных денег или банковской гарантии</w:t>
      </w:r>
      <w:r w:rsidRPr="00A14A90">
        <w:rPr>
          <w:rFonts w:ascii="Sylfaen" w:hAnsi="Sylfaen"/>
          <w:sz w:val="20"/>
          <w:szCs w:val="20"/>
          <w:lang w:val="hy-AM"/>
        </w:rPr>
        <w:t>.</w:t>
      </w:r>
      <w:r w:rsidRPr="00A14A90">
        <w:rPr>
          <w:rStyle w:val="af6"/>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proofErr w:type="gramStart"/>
      <w:r w:rsidRPr="00A14A90">
        <w:rPr>
          <w:rFonts w:ascii="Sylfaen" w:hAnsi="Sylfaen"/>
          <w:sz w:val="20"/>
        </w:rPr>
        <w:t>б</w:t>
      </w:r>
      <w:proofErr w:type="gramEnd"/>
      <w:r w:rsidRPr="00A14A90">
        <w:rPr>
          <w:rFonts w:ascii="Sylfaen" w:hAnsi="Sylfaen"/>
          <w:sz w:val="20"/>
        </w:rPr>
        <w:t>.</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lastRenderedPageBreak/>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proofErr w:type="gramStart"/>
      <w:r w:rsidRPr="00A14A90">
        <w:rPr>
          <w:rFonts w:ascii="Sylfaen" w:hAnsi="Sylfaen"/>
          <w:sz w:val="20"/>
        </w:rPr>
        <w:t xml:space="preserve">е. в суммах, заполненных буквами в графах ценового предложения, </w:t>
      </w:r>
      <w:proofErr w:type="spellStart"/>
      <w:r w:rsidRPr="00A14A90">
        <w:rPr>
          <w:rFonts w:ascii="Sylfaen" w:hAnsi="Sylfaen"/>
          <w:sz w:val="20"/>
        </w:rPr>
        <w:t>лумы</w:t>
      </w:r>
      <w:proofErr w:type="spellEnd"/>
      <w:r w:rsidRPr="00A14A90">
        <w:rPr>
          <w:rFonts w:ascii="Sylfaen" w:hAnsi="Sylfaen"/>
          <w:sz w:val="20"/>
        </w:rPr>
        <w:t xml:space="preserve"> указаны в цифрах.</w:t>
      </w:r>
      <w:proofErr w:type="gramEnd"/>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a3"/>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23"/>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322A12">
        <w:rPr>
          <w:rFonts w:ascii="Sylfaen" w:hAnsi="Sylfaen"/>
          <w:highlight w:val="yellow"/>
          <w:lang w:val="hy-AM"/>
        </w:rPr>
        <w:t>4</w:t>
      </w:r>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w:t>
      </w:r>
      <w:proofErr w:type="gramStart"/>
      <w:r w:rsidRPr="00A14A90">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 xml:space="preserve">соответствие составления и </w:t>
      </w:r>
      <w:proofErr w:type="gramStart"/>
      <w:r w:rsidRPr="00A14A90">
        <w:rPr>
          <w:rFonts w:ascii="Sylfaen" w:hAnsi="Sylfaen"/>
          <w:sz w:val="20"/>
          <w:szCs w:val="20"/>
        </w:rPr>
        <w:t>подачи</w:t>
      </w:r>
      <w:proofErr w:type="gramEnd"/>
      <w:r w:rsidRPr="00A14A90">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proofErr w:type="gramStart"/>
      <w:r w:rsidRPr="00A14A90">
        <w:rPr>
          <w:rFonts w:ascii="Sylfaen" w:hAnsi="Sylfaen"/>
          <w:sz w:val="20"/>
          <w:szCs w:val="20"/>
        </w:rPr>
        <w:t>б</w:t>
      </w:r>
      <w:proofErr w:type="gramEnd"/>
      <w:r w:rsidRPr="00A14A90">
        <w:rPr>
          <w:rFonts w:ascii="Sylfaen" w:hAnsi="Sylfaen"/>
          <w:sz w:val="20"/>
          <w:szCs w:val="20"/>
        </w:rPr>
        <w:t>.</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Если количество лотов в процедуре закупок не превышает </w:t>
      </w:r>
      <w:proofErr w:type="spellStart"/>
      <w:r w:rsidRPr="00A14A90">
        <w:rPr>
          <w:rFonts w:ascii="Sylfaen" w:hAnsi="Sylfaen"/>
          <w:sz w:val="20"/>
          <w:szCs w:val="20"/>
        </w:rPr>
        <w:t>семдесять</w:t>
      </w:r>
      <w:proofErr w:type="spellEnd"/>
      <w:r w:rsidRPr="00A14A90">
        <w:rPr>
          <w:rFonts w:ascii="Sylfaen" w:hAnsi="Sylfaen"/>
          <w:sz w:val="20"/>
          <w:szCs w:val="20"/>
        </w:rPr>
        <w:t xml:space="preserve"> пять лото</w:t>
      </w:r>
      <w:proofErr w:type="gramStart"/>
      <w:r w:rsidRPr="00A14A90">
        <w:rPr>
          <w:rFonts w:ascii="Sylfaen" w:hAnsi="Sylfaen"/>
          <w:sz w:val="20"/>
          <w:szCs w:val="20"/>
        </w:rPr>
        <w:t>в-</w:t>
      </w:r>
      <w:proofErr w:type="gramEnd"/>
      <w:r w:rsidRPr="00A14A90">
        <w:rPr>
          <w:rFonts w:ascii="Sylfaen" w:hAnsi="Sylfaen"/>
          <w:sz w:val="20"/>
          <w:szCs w:val="20"/>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14A90">
        <w:rPr>
          <w:rFonts w:ascii="Sylfaen" w:hAnsi="Sylfaen"/>
          <w:sz w:val="20"/>
          <w:szCs w:val="20"/>
        </w:rPr>
        <w:t>,</w:t>
      </w:r>
      <w:proofErr w:type="gramEnd"/>
      <w:r w:rsidRPr="00A14A90">
        <w:rPr>
          <w:rFonts w:ascii="Sylfaen" w:hAnsi="Sylfaen"/>
          <w:sz w:val="20"/>
          <w:szCs w:val="20"/>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lastRenderedPageBreak/>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a3"/>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14A90">
        <w:rPr>
          <w:rFonts w:ascii="Sylfaen" w:hAnsi="Sylfaen"/>
          <w:i w:val="0"/>
        </w:rPr>
        <w:t>драмом</w:t>
      </w:r>
      <w:proofErr w:type="spellEnd"/>
      <w:r w:rsidRPr="00A14A90">
        <w:rPr>
          <w:rFonts w:ascii="Sylfaen" w:hAnsi="Sylfaen"/>
          <w:i w:val="0"/>
        </w:rPr>
        <w:t xml:space="preserve"> Республики Армения по курсу по курсу  Республики Армения </w:t>
      </w:r>
      <w:r w:rsidRPr="00F631CC">
        <w:rPr>
          <w:rFonts w:ascii="Sylfaen" w:hAnsi="Sylfaen"/>
          <w:b/>
          <w:i w:val="0"/>
          <w:highlight w:val="yellow"/>
        </w:rPr>
        <w:t xml:space="preserve">по курсу </w:t>
      </w:r>
      <w:proofErr w:type="spellStart"/>
      <w:r w:rsidRPr="00F631CC">
        <w:rPr>
          <w:rFonts w:ascii="Sylfaen" w:hAnsi="Sylfaen"/>
          <w:b/>
          <w:i w:val="0"/>
          <w:highlight w:val="yellow"/>
        </w:rPr>
        <w:t>текущого</w:t>
      </w:r>
      <w:proofErr w:type="spellEnd"/>
      <w:r w:rsidRPr="00F631CC">
        <w:rPr>
          <w:rFonts w:ascii="Sylfaen" w:hAnsi="Sylfaen"/>
          <w:b/>
          <w:i w:val="0"/>
          <w:highlight w:val="yellow"/>
        </w:rPr>
        <w:t xml:space="preserve">  дня</w:t>
      </w:r>
      <w:r w:rsidRPr="00F631CC">
        <w:rPr>
          <w:rStyle w:val="af6"/>
          <w:rFonts w:ascii="Sylfaen" w:hAnsi="Sylfaen"/>
          <w:b/>
          <w:i w:val="0"/>
          <w:highlight w:val="yellow"/>
          <w:vertAlign w:val="baseline"/>
        </w:rPr>
        <w:t xml:space="preserve"> </w:t>
      </w:r>
      <w:r w:rsidR="00F631CC" w:rsidRPr="00F631CC">
        <w:rPr>
          <w:b/>
          <w:highlight w:val="yellow"/>
        </w:rPr>
        <w:t xml:space="preserve"> </w:t>
      </w:r>
      <w:r w:rsidR="00F631CC" w:rsidRPr="00F631CC">
        <w:rPr>
          <w:rFonts w:ascii="Calibri" w:hAnsi="Calibri" w:cs="Calibri"/>
          <w:b/>
          <w:highlight w:val="yellow"/>
        </w:rPr>
        <w:t>ЦБ</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proofErr w:type="gramStart"/>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A14A90">
        <w:rPr>
          <w:rFonts w:ascii="Sylfaen" w:hAnsi="Sylfaen"/>
          <w:sz w:val="20"/>
        </w:rPr>
        <w:t>приглашения</w:t>
      </w:r>
      <w:proofErr w:type="gramStart"/>
      <w:r w:rsidRPr="00A14A90">
        <w:rPr>
          <w:rFonts w:ascii="Sylfaen" w:hAnsi="Sylfaen"/>
          <w:sz w:val="20"/>
        </w:rPr>
        <w:t>.П</w:t>
      </w:r>
      <w:proofErr w:type="gramEnd"/>
      <w:r w:rsidRPr="00A14A90">
        <w:rPr>
          <w:rFonts w:ascii="Sylfaen" w:hAnsi="Sylfaen"/>
          <w:sz w:val="20"/>
        </w:rPr>
        <w:t>ри</w:t>
      </w:r>
      <w:proofErr w:type="spellEnd"/>
      <w:r w:rsidRPr="00A14A90">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proofErr w:type="gramStart"/>
      <w:r w:rsidRPr="00A14A90">
        <w:rPr>
          <w:rFonts w:ascii="Sylfaen" w:hAnsi="Sylfaen"/>
          <w:sz w:val="20"/>
        </w:rPr>
        <w:t>б</w:t>
      </w:r>
      <w:proofErr w:type="gramEnd"/>
      <w:r w:rsidRPr="00A14A90">
        <w:rPr>
          <w:rFonts w:ascii="Sylfaen" w:hAnsi="Sylfaen"/>
          <w:sz w:val="20"/>
        </w:rPr>
        <w:t>.</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 xml:space="preserve">переговоры проводятся не раннее чем на второй и не </w:t>
      </w:r>
      <w:proofErr w:type="gramStart"/>
      <w:r w:rsidRPr="00A14A90">
        <w:rPr>
          <w:rFonts w:ascii="Sylfaen" w:hAnsi="Sylfaen"/>
          <w:sz w:val="20"/>
        </w:rPr>
        <w:t>позднее</w:t>
      </w:r>
      <w:proofErr w:type="gramEnd"/>
      <w:r w:rsidRPr="00A14A90">
        <w:rPr>
          <w:rFonts w:ascii="Sylfaen" w:hAnsi="Sylfaen"/>
          <w:sz w:val="20"/>
        </w:rPr>
        <w:t xml:space="preserve">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 xml:space="preserve">представленное на тот момент каждым участником ценовое предложение оглашается для остальных участников, и до </w:t>
      </w:r>
      <w:proofErr w:type="gramStart"/>
      <w:r w:rsidRPr="00A14A90">
        <w:rPr>
          <w:rFonts w:ascii="Sylfaen" w:hAnsi="Sylfaen"/>
          <w:sz w:val="20"/>
        </w:rPr>
        <w:t>истечения</w:t>
      </w:r>
      <w:proofErr w:type="gramEnd"/>
      <w:r w:rsidRPr="00A14A90">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A14A90">
        <w:rPr>
          <w:rFonts w:ascii="Sylfaen" w:hAnsi="Sylfaen"/>
          <w:sz w:val="20"/>
        </w:rPr>
        <w:t xml:space="preserve">  ,</w:t>
      </w:r>
      <w:proofErr w:type="gramEnd"/>
      <w:r w:rsidRPr="00A14A90">
        <w:rPr>
          <w:rFonts w:ascii="Sylfaen" w:hAnsi="Sylfaen"/>
          <w:sz w:val="20"/>
        </w:rPr>
        <w:t xml:space="preserve">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proofErr w:type="gramStart"/>
      <w:r w:rsidRPr="00A14A90">
        <w:rPr>
          <w:rFonts w:ascii="Sylfaen" w:hAnsi="Sylfaen"/>
          <w:sz w:val="20"/>
        </w:rPr>
        <w:t>е.</w:t>
      </w:r>
      <w:r w:rsidRPr="00A14A90">
        <w:rPr>
          <w:rFonts w:ascii="Sylfaen" w:hAnsi="Sylfaen"/>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Pr="00A14A90">
        <w:rPr>
          <w:rFonts w:ascii="Sylfaen" w:hAnsi="Sylfaen"/>
          <w:sz w:val="20"/>
        </w:rPr>
        <w:t>предусмотрения</w:t>
      </w:r>
      <w:proofErr w:type="spellEnd"/>
      <w:r w:rsidRPr="00A14A90">
        <w:rPr>
          <w:rFonts w:ascii="Sylfaen" w:hAnsi="Sylfaen"/>
          <w:sz w:val="20"/>
        </w:rPr>
        <w:t xml:space="preserve"> дополнительных финансовых средств в размере</w:t>
      </w:r>
      <w:proofErr w:type="gramEnd"/>
      <w:r w:rsidRPr="00A14A90">
        <w:rPr>
          <w:rFonts w:ascii="Sylfaen" w:hAnsi="Sylfaen"/>
          <w:sz w:val="20"/>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w:t>
      </w:r>
      <w:r w:rsidRPr="00A14A90">
        <w:rPr>
          <w:rFonts w:ascii="Sylfaen" w:hAnsi="Sylfaen"/>
          <w:sz w:val="20"/>
        </w:rPr>
        <w:lastRenderedPageBreak/>
        <w:t xml:space="preserve">пятнадцати рабочих дней после </w:t>
      </w:r>
      <w:proofErr w:type="spellStart"/>
      <w:r w:rsidRPr="00A14A90">
        <w:rPr>
          <w:rFonts w:ascii="Sylfaen" w:hAnsi="Sylfaen"/>
          <w:sz w:val="20"/>
        </w:rPr>
        <w:t>предусмотрения</w:t>
      </w:r>
      <w:proofErr w:type="spellEnd"/>
      <w:r w:rsidRPr="00A14A90">
        <w:rPr>
          <w:rFonts w:ascii="Sylfaen" w:hAnsi="Sylfaen"/>
          <w:sz w:val="20"/>
        </w:rPr>
        <w:t xml:space="preserve"> дополнительных финансовых сре</w:t>
      </w:r>
      <w:proofErr w:type="gramStart"/>
      <w:r w:rsidRPr="00A14A90">
        <w:rPr>
          <w:rFonts w:ascii="Sylfaen" w:hAnsi="Sylfaen"/>
          <w:sz w:val="20"/>
        </w:rPr>
        <w:t>дств с пр</w:t>
      </w:r>
      <w:proofErr w:type="gramEnd"/>
      <w:r w:rsidRPr="00A14A90">
        <w:rPr>
          <w:rFonts w:ascii="Sylfaen" w:hAnsi="Sylfaen"/>
          <w:sz w:val="20"/>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A14A90">
        <w:rPr>
          <w:rFonts w:ascii="Sylfaen" w:hAnsi="Sylfaen"/>
          <w:sz w:val="20"/>
        </w:rPr>
        <w:t xml:space="preserve"> ,</w:t>
      </w:r>
      <w:proofErr w:type="gramEnd"/>
      <w:r w:rsidRPr="00A14A90">
        <w:rPr>
          <w:rFonts w:ascii="Sylfaen" w:hAnsi="Sylfaen"/>
          <w:sz w:val="20"/>
        </w:rPr>
        <w:t xml:space="preserve">,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A14A90">
        <w:rPr>
          <w:rFonts w:ascii="Sylfaen" w:hAnsi="Sylfaen" w:cs="Sylfaen"/>
          <w:sz w:val="20"/>
        </w:rPr>
        <w:t>заявки</w:t>
      </w:r>
      <w:proofErr w:type="gramStart"/>
      <w:r w:rsidRPr="00A14A90">
        <w:rPr>
          <w:rFonts w:ascii="Sylfaen" w:hAnsi="Sylfaen" w:cs="Sylfaen"/>
          <w:sz w:val="20"/>
        </w:rPr>
        <w:t>.Е</w:t>
      </w:r>
      <w:proofErr w:type="gramEnd"/>
      <w:r w:rsidRPr="00A14A90">
        <w:rPr>
          <w:rFonts w:ascii="Sylfaen" w:hAnsi="Sylfaen" w:cs="Sylfaen"/>
          <w:sz w:val="20"/>
        </w:rPr>
        <w:t>сли</w:t>
      </w:r>
      <w:proofErr w:type="spellEnd"/>
      <w:r w:rsidRPr="00A14A90">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r>
      <w:proofErr w:type="gramStart"/>
      <w:r w:rsidRPr="00A14A90">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A14A90">
        <w:rPr>
          <w:rFonts w:ascii="Sylfaen" w:hAnsi="Sylfaen"/>
        </w:rPr>
        <w:t xml:space="preserve">, </w:t>
      </w:r>
      <w:proofErr w:type="gramStart"/>
      <w:r w:rsidRPr="00A14A90">
        <w:rPr>
          <w:rFonts w:ascii="Sylfaen" w:hAnsi="Sylfaen"/>
        </w:rPr>
        <w:t>в которой такое лицо имеет долю (пай), подала заявку на участие в данной процедуре.</w:t>
      </w:r>
      <w:proofErr w:type="gramEnd"/>
      <w:r w:rsidRPr="00A14A90">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w:t>
      </w:r>
      <w:proofErr w:type="gramStart"/>
      <w:r w:rsidRPr="00A14A90">
        <w:rPr>
          <w:rFonts w:ascii="Sylfaen" w:hAnsi="Sylfaen"/>
        </w:rPr>
        <w:t>позднее</w:t>
      </w:r>
      <w:proofErr w:type="gramEnd"/>
      <w:r w:rsidRPr="00A14A90">
        <w:rPr>
          <w:rFonts w:ascii="Sylfaen" w:hAnsi="Sylfaen"/>
        </w:rPr>
        <w:t xml:space="preserve">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 xml:space="preserve">оригинала вариант протокола заседания по вскрытию заявок  и сводный лист рассмотрения обоснований, указанных в пункте 3.5 </w:t>
      </w:r>
      <w:r w:rsidRPr="00A14A90">
        <w:rPr>
          <w:rFonts w:ascii="Sylfaen" w:hAnsi="Sylfaen"/>
        </w:rPr>
        <w:lastRenderedPageBreak/>
        <w:t>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r>
      <w:proofErr w:type="gramStart"/>
      <w:r w:rsidRPr="00A14A90">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A14A90">
        <w:rPr>
          <w:rFonts w:ascii="Sylfaen" w:hAnsi="Sylfaen"/>
          <w:sz w:val="20"/>
          <w:szCs w:val="20"/>
        </w:rPr>
        <w:t xml:space="preserve"> </w:t>
      </w:r>
      <w:proofErr w:type="gramStart"/>
      <w:r w:rsidRPr="00A14A90">
        <w:rPr>
          <w:rFonts w:ascii="Sylfaen" w:hAnsi="Sylfaen"/>
          <w:sz w:val="20"/>
          <w:szCs w:val="20"/>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w:t>
      </w:r>
      <w:proofErr w:type="gramStart"/>
      <w:r w:rsidRPr="00A14A90">
        <w:rPr>
          <w:rFonts w:ascii="Sylfaen" w:hAnsi="Sylfaen"/>
          <w:sz w:val="20"/>
          <w:szCs w:val="20"/>
        </w:rPr>
        <w:t xml:space="preserve"> Е</w:t>
      </w:r>
      <w:proofErr w:type="gramEnd"/>
      <w:r w:rsidRPr="00A14A90">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23"/>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r>
      <w:proofErr w:type="gramStart"/>
      <w:r w:rsidRPr="00A14A90">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af6"/>
          <w:rFonts w:ascii="Sylfaen" w:hAnsi="Sylfaen"/>
        </w:rPr>
        <w:footnoteReference w:customMarkFollows="1" w:id="5"/>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w:t>
      </w:r>
      <w:proofErr w:type="gramStart"/>
      <w:r w:rsidRPr="00A14A90">
        <w:rPr>
          <w:rFonts w:ascii="Sylfaen" w:hAnsi="Sylfaen"/>
          <w:sz w:val="20"/>
          <w:szCs w:val="20"/>
        </w:rPr>
        <w:t>комиссии</w:t>
      </w:r>
      <w:proofErr w:type="gramEnd"/>
      <w:r w:rsidRPr="00A14A90">
        <w:rPr>
          <w:rFonts w:ascii="Sylfaen" w:hAnsi="Sylfaen"/>
          <w:sz w:val="20"/>
          <w:szCs w:val="20"/>
        </w:rPr>
        <w:t xml:space="preserve">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23"/>
        <w:widowControl w:val="0"/>
        <w:spacing w:after="160" w:line="240" w:lineRule="auto"/>
        <w:ind w:firstLine="567"/>
        <w:rPr>
          <w:rFonts w:ascii="Sylfaen" w:hAnsi="Sylfaen"/>
        </w:rPr>
      </w:pPr>
      <w:r w:rsidRPr="00A14A90">
        <w:rPr>
          <w:rFonts w:ascii="Sylfaen" w:hAnsi="Sylfaen"/>
        </w:rPr>
        <w:t xml:space="preserve">Комиссия может проверить </w:t>
      </w:r>
      <w:proofErr w:type="gramStart"/>
      <w:r w:rsidRPr="00A14A90">
        <w:rPr>
          <w:rFonts w:ascii="Sylfaen" w:hAnsi="Sylfaen"/>
        </w:rPr>
        <w:t>подлинность</w:t>
      </w:r>
      <w:proofErr w:type="gramEnd"/>
      <w:r w:rsidRPr="00A14A90">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14A90">
        <w:rPr>
          <w:rFonts w:ascii="Sylfaen" w:hAnsi="Sylfaen"/>
        </w:rPr>
        <w:t>предоставляют письменное заключение</w:t>
      </w:r>
      <w:proofErr w:type="gramEnd"/>
      <w:r w:rsidRPr="00A14A90">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lastRenderedPageBreak/>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23"/>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w:t>
      </w:r>
      <w:proofErr w:type="gramStart"/>
      <w:r w:rsidRPr="00A14A90">
        <w:rPr>
          <w:rFonts w:ascii="Sylfaen" w:hAnsi="Sylfaen"/>
          <w:sz w:val="20"/>
          <w:szCs w:val="20"/>
        </w:rPr>
        <w:t>,</w:t>
      </w:r>
      <w:proofErr w:type="gramEnd"/>
      <w:r w:rsidRPr="00A14A90">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lastRenderedPageBreak/>
        <w:t xml:space="preserve">Если процедура закупки организована по лотам и участник признается отобранным участником </w:t>
      </w:r>
      <w:proofErr w:type="gramStart"/>
      <w:r w:rsidRPr="00A14A90">
        <w:rPr>
          <w:rFonts w:ascii="Sylfaen" w:hAnsi="Sylfaen" w:cs="Sylfaen"/>
          <w:sz w:val="20"/>
          <w:szCs w:val="20"/>
        </w:rPr>
        <w:t>по</w:t>
      </w:r>
      <w:proofErr w:type="gramEnd"/>
      <w:r w:rsidRPr="00A14A90">
        <w:rPr>
          <w:rFonts w:ascii="Sylfaen" w:hAnsi="Sylfaen" w:cs="Sylfaen"/>
          <w:sz w:val="20"/>
          <w:szCs w:val="20"/>
        </w:rPr>
        <w:t xml:space="preserve"> более </w:t>
      </w:r>
      <w:proofErr w:type="gramStart"/>
      <w:r w:rsidRPr="00A14A90">
        <w:rPr>
          <w:rFonts w:ascii="Sylfaen" w:hAnsi="Sylfaen" w:cs="Sylfaen"/>
          <w:sz w:val="20"/>
          <w:szCs w:val="20"/>
        </w:rPr>
        <w:t>чем</w:t>
      </w:r>
      <w:proofErr w:type="gramEnd"/>
      <w:r w:rsidRPr="00A14A90">
        <w:rPr>
          <w:rFonts w:ascii="Sylfaen" w:hAnsi="Sylfaen" w:cs="Sylfaen"/>
          <w:sz w:val="20"/>
          <w:szCs w:val="20"/>
        </w:rPr>
        <w:t xml:space="preserve"> одному лоту, то он может предоставить обеспечение квалификации как </w:t>
      </w:r>
      <w:r w:rsidRPr="00A14A90">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Pr="00A14A90">
        <w:rPr>
          <w:rFonts w:ascii="Sylfaen" w:hAnsi="Sylfaen"/>
          <w:sz w:val="20"/>
          <w:szCs w:val="20"/>
        </w:rPr>
        <w:t>контракта</w:t>
      </w:r>
      <w:proofErr w:type="gramStart"/>
      <w:r w:rsidRPr="00A14A90">
        <w:rPr>
          <w:rFonts w:ascii="Sylfaen" w:hAnsi="Sylfaen"/>
          <w:sz w:val="20"/>
          <w:szCs w:val="20"/>
        </w:rPr>
        <w:t>.</w:t>
      </w:r>
      <w:r w:rsidRPr="00A14A90">
        <w:rPr>
          <w:rFonts w:ascii="Sylfaen" w:hAnsi="Sylfaen" w:cs="Sylfaen"/>
          <w:sz w:val="20"/>
          <w:szCs w:val="20"/>
        </w:rPr>
        <w:t>О</w:t>
      </w:r>
      <w:proofErr w:type="gramEnd"/>
      <w:r w:rsidRPr="00A14A90">
        <w:rPr>
          <w:rFonts w:ascii="Sylfaen" w:hAnsi="Sylfaen" w:cs="Sylfaen"/>
          <w:sz w:val="20"/>
          <w:szCs w:val="20"/>
        </w:rPr>
        <w:t>беспечение</w:t>
      </w:r>
      <w:proofErr w:type="spellEnd"/>
      <w:r w:rsidRPr="00A14A90">
        <w:rPr>
          <w:rFonts w:ascii="Sylfaen" w:hAnsi="Sylfaen" w:cs="Sylfaen"/>
          <w:sz w:val="20"/>
          <w:szCs w:val="20"/>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af2"/>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af2"/>
        <w:jc w:val="both"/>
        <w:rPr>
          <w:rFonts w:ascii="Sylfaen" w:hAnsi="Sylfaen"/>
          <w:i/>
        </w:rPr>
      </w:pPr>
      <w:r w:rsidRPr="00A14A90">
        <w:rPr>
          <w:rFonts w:ascii="Sylfaen" w:hAnsi="Sylfaen"/>
          <w:i/>
        </w:rPr>
        <w:t xml:space="preserve">-    не превышает </w:t>
      </w:r>
      <w:proofErr w:type="spellStart"/>
      <w:r w:rsidRPr="00A14A90">
        <w:rPr>
          <w:rFonts w:ascii="Sylfaen" w:hAnsi="Sylfaen"/>
          <w:i/>
        </w:rPr>
        <w:t>двадцатипятикратный</w:t>
      </w:r>
      <w:proofErr w:type="spellEnd"/>
      <w:r w:rsidRPr="00A14A90">
        <w:rPr>
          <w:rFonts w:ascii="Sylfaen" w:hAnsi="Sylfaen"/>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xml:space="preserve">- не превышает семидесятикратный размер базовой единицы закупок, но более </w:t>
      </w:r>
      <w:proofErr w:type="spellStart"/>
      <w:r w:rsidRPr="00A14A90">
        <w:rPr>
          <w:rFonts w:ascii="Sylfaen" w:hAnsi="Sylfaen"/>
          <w:i/>
          <w:sz w:val="20"/>
          <w:szCs w:val="20"/>
        </w:rPr>
        <w:t>двадцатипятикратного</w:t>
      </w:r>
      <w:proofErr w:type="spellEnd"/>
      <w:r w:rsidRPr="00A14A90">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w:t>
      </w:r>
      <w:proofErr w:type="gramStart"/>
      <w:r w:rsidRPr="00A14A90">
        <w:rPr>
          <w:rFonts w:ascii="Sylfaen" w:hAnsi="Sylfaen"/>
          <w:sz w:val="20"/>
          <w:szCs w:val="20"/>
        </w:rPr>
        <w:t>по</w:t>
      </w:r>
      <w:proofErr w:type="gramEnd"/>
      <w:r w:rsidRPr="00A14A90">
        <w:rPr>
          <w:rFonts w:ascii="Sylfaen" w:hAnsi="Sylfaen"/>
          <w:sz w:val="20"/>
          <w:szCs w:val="20"/>
        </w:rPr>
        <w:t xml:space="preserve"> более </w:t>
      </w:r>
      <w:proofErr w:type="gramStart"/>
      <w:r w:rsidRPr="00A14A90">
        <w:rPr>
          <w:rFonts w:ascii="Sylfaen" w:hAnsi="Sylfaen"/>
          <w:sz w:val="20"/>
          <w:szCs w:val="20"/>
        </w:rPr>
        <w:t>чем</w:t>
      </w:r>
      <w:proofErr w:type="gramEnd"/>
      <w:r w:rsidRPr="00A14A90">
        <w:rPr>
          <w:rFonts w:ascii="Sylfaen" w:hAnsi="Sylfaen"/>
          <w:sz w:val="20"/>
          <w:szCs w:val="20"/>
        </w:rPr>
        <w:t xml:space="preserve">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14A90">
        <w:rPr>
          <w:rFonts w:ascii="Sylfaen" w:hAnsi="Sylfaen"/>
          <w:sz w:val="20"/>
          <w:szCs w:val="20"/>
        </w:rPr>
        <w:t>возврату</w:t>
      </w:r>
      <w:proofErr w:type="gramEnd"/>
      <w:r w:rsidRPr="00A14A90">
        <w:rPr>
          <w:rFonts w:ascii="Sylfaen" w:hAnsi="Sylfaen"/>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w:t>
      </w:r>
      <w:proofErr w:type="gramStart"/>
      <w:r w:rsidRPr="00A14A90">
        <w:rPr>
          <w:rFonts w:ascii="Sylfaen" w:hAnsi="Sylfaen"/>
          <w:sz w:val="20"/>
          <w:szCs w:val="20"/>
        </w:rPr>
        <w:t xml:space="preserve"> Е</w:t>
      </w:r>
      <w:proofErr w:type="gramEnd"/>
      <w:r w:rsidRPr="00A14A90">
        <w:rPr>
          <w:rFonts w:ascii="Sylfaen" w:hAnsi="Sylfaen"/>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A14A90">
        <w:rPr>
          <w:rFonts w:ascii="Sylfaen" w:hAnsi="Sylfaen"/>
          <w:sz w:val="20"/>
          <w:szCs w:val="20"/>
        </w:rPr>
        <w:t>правомочия</w:t>
      </w:r>
      <w:proofErr w:type="gramEnd"/>
      <w:r w:rsidRPr="00A14A90">
        <w:rPr>
          <w:rFonts w:ascii="Sylfaen" w:hAnsi="Sylfaen"/>
          <w:sz w:val="20"/>
          <w:szCs w:val="20"/>
        </w:rPr>
        <w:t xml:space="preserve">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w:t>
      </w:r>
      <w:proofErr w:type="spellStart"/>
      <w:r w:rsidRPr="00A14A90">
        <w:rPr>
          <w:rFonts w:ascii="Sylfaen" w:hAnsi="Sylfaen" w:cs="Sylfaen"/>
          <w:sz w:val="20"/>
          <w:szCs w:val="20"/>
        </w:rPr>
        <w:t>драмов</w:t>
      </w:r>
      <w:proofErr w:type="spellEnd"/>
      <w:r w:rsidRPr="00A14A90">
        <w:rPr>
          <w:rFonts w:ascii="Sylfaen" w:hAnsi="Sylfaen" w:cs="Sylfaen"/>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af6"/>
          <w:rFonts w:ascii="Sylfaen" w:hAnsi="Sylfaen"/>
          <w:sz w:val="20"/>
          <w:szCs w:val="20"/>
        </w:rPr>
        <w:footnoteReference w:customMarkFollows="1" w:id="6"/>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14A90">
        <w:rPr>
          <w:rFonts w:ascii="Sylfaen" w:hAnsi="Sylfaen"/>
          <w:sz w:val="20"/>
          <w:szCs w:val="20"/>
        </w:rPr>
        <w:t>драмов</w:t>
      </w:r>
      <w:proofErr w:type="spellEnd"/>
      <w:r w:rsidRPr="00A14A90">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w:t>
      </w:r>
      <w:proofErr w:type="spellStart"/>
      <w:r w:rsidRPr="00A14A90">
        <w:rPr>
          <w:rFonts w:ascii="Sylfaen" w:hAnsi="Sylfaen"/>
          <w:sz w:val="20"/>
          <w:szCs w:val="20"/>
        </w:rPr>
        <w:t>ул</w:t>
      </w:r>
      <w:proofErr w:type="gramStart"/>
      <w:r w:rsidRPr="00A14A90">
        <w:rPr>
          <w:rFonts w:ascii="Sylfaen" w:hAnsi="Sylfaen"/>
          <w:sz w:val="20"/>
          <w:szCs w:val="20"/>
        </w:rPr>
        <w:t>.М</w:t>
      </w:r>
      <w:proofErr w:type="gramEnd"/>
      <w:r w:rsidRPr="00A14A90">
        <w:rPr>
          <w:rFonts w:ascii="Sylfaen" w:hAnsi="Sylfaen"/>
          <w:sz w:val="20"/>
          <w:szCs w:val="20"/>
        </w:rPr>
        <w:t>елик-Адамян</w:t>
      </w:r>
      <w:proofErr w:type="spellEnd"/>
      <w:r w:rsidRPr="00A14A90">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11" w:history="1">
        <w:r w:rsidRPr="00A14A90">
          <w:rPr>
            <w:rStyle w:val="a9"/>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r>
      <w:proofErr w:type="gramStart"/>
      <w:r w:rsidRPr="00A14A90">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A14A90">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A14A90">
        <w:rPr>
          <w:rFonts w:ascii="Sylfaen" w:hAnsi="Sylfaen"/>
          <w:sz w:val="20"/>
          <w:szCs w:val="20"/>
        </w:rPr>
        <w:t>плату</w:t>
      </w:r>
      <w:proofErr w:type="gramEnd"/>
      <w:r w:rsidRPr="00A14A90">
        <w:rPr>
          <w:rFonts w:ascii="Sylfaen" w:hAnsi="Sylfaen"/>
          <w:sz w:val="20"/>
          <w:szCs w:val="20"/>
        </w:rPr>
        <w:t xml:space="preserve">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A14A90">
        <w:rPr>
          <w:rFonts w:ascii="Sylfaen" w:hAnsi="Sylfaen"/>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A14A90">
        <w:rPr>
          <w:rFonts w:ascii="Sylfaen" w:hAnsi="Sylfaen"/>
          <w:sz w:val="20"/>
          <w:szCs w:val="20"/>
        </w:rPr>
        <w:t>указаннօй</w:t>
      </w:r>
      <w:proofErr w:type="spellEnd"/>
      <w:r w:rsidRPr="00A14A90">
        <w:rPr>
          <w:rFonts w:ascii="Sylfaen" w:hAnsi="Sylfaen"/>
          <w:sz w:val="20"/>
          <w:szCs w:val="20"/>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A14A90">
        <w:rPr>
          <w:rFonts w:ascii="Sylfaen" w:hAnsi="Sylfaen"/>
          <w:sz w:val="20"/>
          <w:szCs w:val="20"/>
        </w:rPr>
        <w:t xml:space="preserve">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w:t>
      </w:r>
      <w:proofErr w:type="gramStart"/>
      <w:r w:rsidRPr="00A14A90">
        <w:rPr>
          <w:rFonts w:ascii="Sylfaen" w:hAnsi="Sylfaen"/>
          <w:sz w:val="20"/>
          <w:szCs w:val="20"/>
        </w:rPr>
        <w:t xml:space="preserve"> В</w:t>
      </w:r>
      <w:proofErr w:type="gramEnd"/>
      <w:r w:rsidRPr="00A14A90">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A14A90">
        <w:rPr>
          <w:rFonts w:ascii="Sylfaen" w:hAnsi="Sylfaen"/>
          <w:sz w:val="20"/>
          <w:szCs w:val="20"/>
        </w:rPr>
        <w:t>,</w:t>
      </w:r>
      <w:proofErr w:type="gramEnd"/>
      <w:r w:rsidRPr="00A14A90">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w:t>
      </w:r>
      <w:proofErr w:type="gramStart"/>
      <w:r w:rsidRPr="00A14A90">
        <w:rPr>
          <w:rFonts w:ascii="Sylfaen" w:hAnsi="Sylfaen" w:cs="Sylfaen"/>
          <w:sz w:val="20"/>
          <w:szCs w:val="20"/>
        </w:rPr>
        <w:t xml:space="preserve"> В</w:t>
      </w:r>
      <w:proofErr w:type="gramEnd"/>
      <w:r w:rsidRPr="00A14A90">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lastRenderedPageBreak/>
        <w:t>12.12.</w:t>
      </w:r>
      <w:r w:rsidRPr="00A14A90">
        <w:rPr>
          <w:rFonts w:ascii="Sylfaen" w:hAnsi="Sylfaen"/>
          <w:sz w:val="20"/>
          <w:szCs w:val="20"/>
        </w:rPr>
        <w:tab/>
        <w:t xml:space="preserve">Рассмотрение жалобы </w:t>
      </w:r>
      <w:proofErr w:type="gramStart"/>
      <w:r w:rsidRPr="00A14A90">
        <w:rPr>
          <w:rFonts w:ascii="Sylfaen" w:hAnsi="Sylfaen"/>
          <w:sz w:val="20"/>
          <w:szCs w:val="20"/>
        </w:rPr>
        <w:t>осуществляется</w:t>
      </w:r>
      <w:proofErr w:type="gramEnd"/>
      <w:r w:rsidRPr="00A14A90">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proofErr w:type="gramStart"/>
      <w:r w:rsidRPr="00A14A90">
        <w:rPr>
          <w:rFonts w:ascii="Sylfaen" w:hAnsi="Sylfaen"/>
          <w:sz w:val="20"/>
          <w:szCs w:val="20"/>
        </w:rPr>
        <w:t>б</w:t>
      </w:r>
      <w:proofErr w:type="gramEnd"/>
      <w:r w:rsidRPr="00A14A90">
        <w:rPr>
          <w:rFonts w:ascii="Sylfaen" w:hAnsi="Sylfaen"/>
          <w:sz w:val="20"/>
          <w:szCs w:val="20"/>
        </w:rPr>
        <w:t>.</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A14A90">
        <w:rPr>
          <w:rFonts w:ascii="Sylfaen" w:hAnsi="Sylfaen"/>
          <w:sz w:val="20"/>
          <w:szCs w:val="20"/>
        </w:rPr>
        <w:t>рассматривающего</w:t>
      </w:r>
      <w:proofErr w:type="spellEnd"/>
      <w:proofErr w:type="gramEnd"/>
      <w:r w:rsidRPr="00A14A90">
        <w:rPr>
          <w:rFonts w:ascii="Sylfaen" w:hAnsi="Sylfaen"/>
          <w:sz w:val="20"/>
          <w:szCs w:val="20"/>
        </w:rPr>
        <w:t xml:space="preserve">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A14A90">
        <w:rPr>
          <w:rFonts w:ascii="Sylfaen" w:hAnsi="Sylfaen"/>
          <w:sz w:val="20"/>
          <w:szCs w:val="20"/>
        </w:rPr>
        <w:t>закупки</w:t>
      </w:r>
      <w:proofErr w:type="gramStart"/>
      <w:r w:rsidRPr="00A14A90">
        <w:rPr>
          <w:rFonts w:ascii="Sylfaen" w:hAnsi="Sylfaen"/>
          <w:sz w:val="20"/>
          <w:szCs w:val="20"/>
        </w:rPr>
        <w:t>.Л</w:t>
      </w:r>
      <w:proofErr w:type="gramEnd"/>
      <w:r w:rsidRPr="00A14A90">
        <w:rPr>
          <w:rFonts w:ascii="Sylfaen" w:hAnsi="Sylfaen"/>
          <w:sz w:val="20"/>
          <w:szCs w:val="20"/>
        </w:rPr>
        <w:t>ицо</w:t>
      </w:r>
      <w:proofErr w:type="spellEnd"/>
      <w:r w:rsidRPr="00A14A90">
        <w:rPr>
          <w:rFonts w:ascii="Sylfaen" w:hAnsi="Sylfaen"/>
          <w:sz w:val="20"/>
          <w:szCs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aa"/>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w:t>
      </w:r>
      <w:proofErr w:type="gramStart"/>
      <w:r w:rsidRPr="00A14A90">
        <w:rPr>
          <w:rFonts w:ascii="Sylfaen" w:hAnsi="Sylfaen"/>
          <w:sz w:val="20"/>
          <w:szCs w:val="20"/>
        </w:rPr>
        <w:t>е</w:t>
      </w:r>
      <w:r w:rsidR="00EB3C28" w:rsidRPr="00A14A90">
        <w:rPr>
          <w:rFonts w:ascii="Sylfaen" w:hAnsi="Sylfaen"/>
          <w:sz w:val="20"/>
          <w:szCs w:val="20"/>
        </w:rPr>
        <w:t>-</w:t>
      </w:r>
      <w:proofErr w:type="gramEnd"/>
      <w:r w:rsidR="00EB3C28" w:rsidRPr="00A14A90">
        <w:rPr>
          <w:rFonts w:ascii="Sylfaen" w:hAnsi="Sylfaen"/>
          <w:sz w:val="20"/>
          <w:szCs w:val="20"/>
        </w:rPr>
        <w:t>-</w:t>
      </w:r>
      <w:proofErr w:type="spellStart"/>
      <w:r w:rsidR="00EB3C28" w:rsidRPr="00A14A90">
        <w:rPr>
          <w:rFonts w:ascii="Sylfaen" w:hAnsi="Sylfaen"/>
          <w:sz w:val="20"/>
          <w:szCs w:val="20"/>
        </w:rPr>
        <w:t>объявлени</w:t>
      </w:r>
      <w:proofErr w:type="spellEnd"/>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proofErr w:type="gramStart"/>
      <w:r w:rsidRPr="00A14A90">
        <w:rPr>
          <w:rFonts w:ascii="Sylfaen" w:hAnsi="Sylfaen"/>
          <w:sz w:val="20"/>
          <w:szCs w:val="20"/>
          <w:lang w:val="en-US"/>
        </w:rPr>
        <w:t>o</w:t>
      </w:r>
      <w:proofErr w:type="gramEnd"/>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af6"/>
          <w:rFonts w:ascii="Sylfaen" w:hAnsi="Sylfaen"/>
          <w:sz w:val="20"/>
          <w:szCs w:val="20"/>
        </w:rPr>
        <w:footnoteReference w:customMarkFollows="1" w:id="7"/>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af6"/>
          <w:rFonts w:ascii="Sylfaen" w:hAnsi="Sylfaen"/>
          <w:sz w:val="20"/>
          <w:szCs w:val="20"/>
        </w:rPr>
        <w:footnoteReference w:customMarkFollows="1" w:id="8"/>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proofErr w:type="gramStart"/>
      <w:r w:rsidRPr="00A14A90">
        <w:rPr>
          <w:rFonts w:ascii="Sylfaen" w:hAnsi="Sylfaen"/>
          <w:sz w:val="20"/>
          <w:szCs w:val="20"/>
        </w:rPr>
        <w:t>Предложения участника, относящиеся к ним документы вкладываются</w:t>
      </w:r>
      <w:proofErr w:type="gramEnd"/>
      <w:r w:rsidRPr="00A14A90">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4.2.</w:t>
      </w:r>
      <w:r w:rsidRPr="00A14A90">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a3"/>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A40FD5">
        <w:rPr>
          <w:rFonts w:ascii="Sylfaen" w:hAnsi="Sylfaen"/>
          <w:b/>
        </w:rPr>
        <w:t xml:space="preserve"> </w:t>
      </w:r>
      <w:r w:rsidR="005719E4">
        <w:rPr>
          <w:rFonts w:ascii="Sylfaen" w:hAnsi="Sylfaen"/>
          <w:b/>
          <w:bCs/>
          <w:i w:val="0"/>
          <w:lang w:val="af-ZA"/>
        </w:rPr>
        <w:t>HHAMMH</w:t>
      </w:r>
      <w:r w:rsidR="005719E4">
        <w:rPr>
          <w:rFonts w:ascii="Sylfaen" w:hAnsi="Sylfaen"/>
          <w:b/>
          <w:bCs/>
          <w:i w:val="0"/>
          <w:lang w:val="hy-AM"/>
        </w:rPr>
        <w:t>-NARTM-</w:t>
      </w:r>
      <w:r w:rsidR="005719E4">
        <w:rPr>
          <w:rFonts w:ascii="Sylfaen" w:hAnsi="Sylfaen"/>
          <w:b/>
          <w:bCs/>
          <w:i w:val="0"/>
          <w:lang w:val="af-ZA"/>
        </w:rPr>
        <w:t>GHAPDZB-22/</w:t>
      </w:r>
      <w:r w:rsidR="005719E4">
        <w:rPr>
          <w:rFonts w:ascii="Sylfaen" w:hAnsi="Sylfaen"/>
          <w:b/>
          <w:bCs/>
          <w:i w:val="0"/>
          <w:lang w:val="hy-AM"/>
        </w:rPr>
        <w:t>1</w:t>
      </w:r>
      <w:r w:rsidR="00A40FD5" w:rsidRPr="00A40FD5">
        <w:rPr>
          <w:rFonts w:ascii="Sylfaen" w:hAnsi="Sylfaen"/>
          <w:b/>
          <w:i w:val="0"/>
          <w:lang w:val="af-ZA"/>
        </w:rPr>
        <w:t>»</w:t>
      </w:r>
    </w:p>
    <w:p w:rsidR="00B2572B" w:rsidRPr="00A14A90" w:rsidRDefault="00B2572B" w:rsidP="00D733F3">
      <w:pPr>
        <w:pStyle w:val="31"/>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w:t>
      </w:r>
      <w:proofErr w:type="gramStart"/>
      <w:r w:rsidRPr="00BF0904">
        <w:rPr>
          <w:rFonts w:ascii="Sylfaen" w:hAnsi="Sylfaen"/>
          <w:b/>
          <w:sz w:val="20"/>
          <w:szCs w:val="20"/>
        </w:rPr>
        <w:t>Е-</w:t>
      </w:r>
      <w:proofErr w:type="gramEnd"/>
      <w:r w:rsidRPr="00BF0904">
        <w:rPr>
          <w:rFonts w:ascii="Sylfaen" w:hAnsi="Sylfaen"/>
          <w:b/>
          <w:sz w:val="20"/>
          <w:szCs w:val="20"/>
        </w:rPr>
        <w:t xml:space="preserve">  ОБЪЯВЛЕНИЕ *</w:t>
      </w:r>
    </w:p>
    <w:p w:rsidR="0003670A" w:rsidRPr="00BF0904" w:rsidRDefault="0003670A" w:rsidP="0003670A">
      <w:pPr>
        <w:pStyle w:val="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 xml:space="preserve">желает участвовать в лоте (лотах)_______________________________ </w:t>
      </w:r>
      <w:proofErr w:type="gramStart"/>
      <w:r w:rsidRPr="00BF0904">
        <w:rPr>
          <w:rFonts w:ascii="Sylfaen" w:hAnsi="Sylfaen"/>
          <w:sz w:val="20"/>
          <w:szCs w:val="20"/>
        </w:rPr>
        <w:t>объявленного</w:t>
      </w:r>
      <w:proofErr w:type="gramEnd"/>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63670F">
        <w:rPr>
          <w:rFonts w:ascii="Sylfaen" w:hAnsi="Sylfaen"/>
          <w:b/>
          <w:bCs/>
          <w:sz w:val="20"/>
          <w:lang w:val="af-ZA"/>
        </w:rPr>
        <w:t>HHAMMH</w:t>
      </w:r>
      <w:r w:rsidR="005719E4">
        <w:rPr>
          <w:rFonts w:ascii="Sylfaen" w:hAnsi="Sylfaen"/>
          <w:b/>
          <w:bCs/>
          <w:sz w:val="20"/>
          <w:lang w:val="hy-AM"/>
        </w:rPr>
        <w:t>-NARTM-</w:t>
      </w:r>
      <w:r w:rsidR="005719E4">
        <w:rPr>
          <w:rFonts w:ascii="Sylfaen" w:hAnsi="Sylfaen"/>
          <w:b/>
          <w:bCs/>
          <w:sz w:val="20"/>
          <w:lang w:val="af-ZA"/>
        </w:rPr>
        <w:t>GHAPDZB-22/</w:t>
      </w:r>
      <w:r w:rsidR="005719E4">
        <w:rPr>
          <w:rFonts w:ascii="Sylfaen" w:hAnsi="Sylfaen"/>
          <w:b/>
          <w:bCs/>
          <w:sz w:val="20"/>
          <w:lang w:val="hy-AM"/>
        </w:rPr>
        <w:t>1</w:t>
      </w:r>
      <w:r w:rsidRPr="001C7BCE">
        <w:rPr>
          <w:rFonts w:ascii="Sylfaen" w:hAnsi="Sylfaen"/>
          <w:b/>
          <w:sz w:val="20"/>
          <w:lang w:val="af-ZA"/>
        </w:rPr>
        <w:t>»</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w:t>
      </w:r>
      <w:proofErr w:type="spellStart"/>
      <w:r w:rsidRPr="0003670A">
        <w:rPr>
          <w:rFonts w:ascii="Sylfaen" w:hAnsi="Sylfaen"/>
          <w:sz w:val="20"/>
          <w:szCs w:val="20"/>
        </w:rPr>
        <w:t>катировок</w:t>
      </w:r>
      <w:proofErr w:type="spellEnd"/>
      <w:r w:rsidRPr="0003670A">
        <w:rPr>
          <w:rFonts w:ascii="Sylfaen" w:hAnsi="Sylfaen"/>
          <w:sz w:val="20"/>
          <w:szCs w:val="20"/>
        </w:rPr>
        <w:t xml:space="preserve">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lastRenderedPageBreak/>
        <w:t xml:space="preserve">Настоящим _________________________________объявляет и </w:t>
      </w:r>
      <w:proofErr w:type="spellStart"/>
      <w:r w:rsidRPr="00BF0904">
        <w:rPr>
          <w:rFonts w:ascii="Sylfaen" w:hAnsi="Sylfaen"/>
          <w:sz w:val="20"/>
          <w:szCs w:val="20"/>
        </w:rPr>
        <w:t>подтверждает</w:t>
      </w:r>
      <w:proofErr w:type="gramStart"/>
      <w:r w:rsidRPr="00BF0904">
        <w:rPr>
          <w:rFonts w:ascii="Sylfaen" w:hAnsi="Sylfaen"/>
          <w:sz w:val="20"/>
          <w:szCs w:val="20"/>
        </w:rPr>
        <w:t>,ч</w:t>
      </w:r>
      <w:proofErr w:type="gramEnd"/>
      <w:r w:rsidRPr="00BF0904">
        <w:rPr>
          <w:rFonts w:ascii="Sylfaen" w:hAnsi="Sylfaen"/>
          <w:sz w:val="20"/>
          <w:szCs w:val="20"/>
        </w:rPr>
        <w:t>то</w:t>
      </w:r>
      <w:proofErr w:type="spellEnd"/>
      <w:r w:rsidRPr="00BF0904">
        <w:rPr>
          <w:rFonts w:ascii="Sylfaen" w:hAnsi="Sylfaen"/>
          <w:sz w:val="20"/>
          <w:szCs w:val="20"/>
        </w:rPr>
        <w:t>:</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t>наименование участника</w:t>
      </w:r>
    </w:p>
    <w:p w:rsidR="0003670A" w:rsidRPr="00BF0904" w:rsidRDefault="0003670A" w:rsidP="0003670A">
      <w:pPr>
        <w:pStyle w:val="aff"/>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w:t>
      </w:r>
      <w:proofErr w:type="gramStart"/>
      <w:r w:rsidRPr="00BF0904">
        <w:rPr>
          <w:rFonts w:ascii="Sylfaen" w:hAnsi="Sylfaen"/>
          <w:spacing w:val="-4"/>
          <w:sz w:val="20"/>
          <w:szCs w:val="20"/>
        </w:rPr>
        <w:t>требованиям</w:t>
      </w:r>
      <w:proofErr w:type="gramEnd"/>
      <w:r w:rsidRPr="00BF0904">
        <w:rPr>
          <w:rFonts w:ascii="Sylfaen" w:hAnsi="Sylfaen"/>
          <w:spacing w:val="-4"/>
          <w:sz w:val="20"/>
          <w:szCs w:val="20"/>
        </w:rPr>
        <w:t xml:space="preserve"> к праву участия установленным приглашением на </w:t>
      </w:r>
      <w:r w:rsidRPr="0003670A">
        <w:rPr>
          <w:rFonts w:ascii="Sylfaen" w:hAnsi="Sylfaen"/>
          <w:sz w:val="20"/>
          <w:szCs w:val="20"/>
        </w:rPr>
        <w:t xml:space="preserve">запрос </w:t>
      </w:r>
      <w:proofErr w:type="spellStart"/>
      <w:r w:rsidRPr="0003670A">
        <w:rPr>
          <w:rFonts w:ascii="Sylfaen" w:hAnsi="Sylfaen"/>
          <w:sz w:val="20"/>
          <w:szCs w:val="20"/>
        </w:rPr>
        <w:t>катировок</w:t>
      </w:r>
      <w:proofErr w:type="spellEnd"/>
      <w:r w:rsidRPr="0003670A">
        <w:rPr>
          <w:rFonts w:ascii="Sylfaen" w:hAnsi="Sylfaen"/>
          <w:sz w:val="20"/>
          <w:szCs w:val="20"/>
        </w:rPr>
        <w:t xml:space="preserve"> </w:t>
      </w:r>
      <w:r w:rsidRPr="00BF0904">
        <w:rPr>
          <w:rFonts w:ascii="Sylfaen" w:hAnsi="Sylfaen"/>
          <w:sz w:val="20"/>
          <w:szCs w:val="20"/>
        </w:rPr>
        <w:t xml:space="preserve"> под кодом </w:t>
      </w:r>
      <w:r w:rsidR="0063670F">
        <w:rPr>
          <w:rFonts w:ascii="Sylfaen" w:hAnsi="Sylfaen"/>
          <w:b/>
          <w:bCs/>
          <w:sz w:val="20"/>
          <w:lang w:val="af-ZA"/>
        </w:rPr>
        <w:t>HHAMMH</w:t>
      </w:r>
      <w:r w:rsidR="005719E4">
        <w:rPr>
          <w:rFonts w:ascii="Sylfaen" w:hAnsi="Sylfaen"/>
          <w:b/>
          <w:bCs/>
          <w:sz w:val="20"/>
          <w:lang w:val="hy-AM"/>
        </w:rPr>
        <w:t>-NARTM-</w:t>
      </w:r>
      <w:r w:rsidR="00FF2FC9">
        <w:rPr>
          <w:rFonts w:ascii="Sylfaen" w:hAnsi="Sylfaen"/>
          <w:b/>
          <w:bCs/>
          <w:sz w:val="20"/>
          <w:lang w:val="af-ZA"/>
        </w:rPr>
        <w:t>GHAPDZB-22/</w:t>
      </w:r>
      <w:r w:rsidR="005719E4">
        <w:rPr>
          <w:rFonts w:ascii="Sylfaen" w:hAnsi="Sylfaen"/>
          <w:b/>
          <w:bCs/>
          <w:sz w:val="20"/>
          <w:lang w:val="hy-AM"/>
        </w:rPr>
        <w:t>1</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aff"/>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63670F">
        <w:rPr>
          <w:rFonts w:ascii="Sylfaen" w:hAnsi="Sylfaen"/>
          <w:b/>
          <w:bCs/>
          <w:sz w:val="20"/>
          <w:lang w:val="af-ZA"/>
        </w:rPr>
        <w:t>HHAMMH</w:t>
      </w:r>
      <w:r w:rsidR="005719E4">
        <w:rPr>
          <w:rFonts w:ascii="Sylfaen" w:hAnsi="Sylfaen"/>
          <w:b/>
          <w:bCs/>
          <w:sz w:val="20"/>
          <w:lang w:val="hy-AM"/>
        </w:rPr>
        <w:t>-NARTM-</w:t>
      </w:r>
      <w:r w:rsidR="005719E4">
        <w:rPr>
          <w:rFonts w:ascii="Sylfaen" w:hAnsi="Sylfaen"/>
          <w:b/>
          <w:bCs/>
          <w:sz w:val="20"/>
          <w:lang w:val="af-ZA"/>
        </w:rPr>
        <w:t>GHAPDZB-22/</w:t>
      </w:r>
      <w:r w:rsidR="005719E4">
        <w:rPr>
          <w:rFonts w:ascii="Sylfaen" w:hAnsi="Sylfaen"/>
          <w:b/>
          <w:bCs/>
          <w:sz w:val="20"/>
          <w:lang w:val="hy-AM"/>
        </w:rPr>
        <w:t>1</w:t>
      </w:r>
      <w:r w:rsidRPr="001C7BCE">
        <w:rPr>
          <w:rFonts w:ascii="Sylfaen" w:hAnsi="Sylfaen"/>
          <w:b/>
          <w:sz w:val="20"/>
          <w:lang w:val="af-ZA"/>
        </w:rPr>
        <w:t>»</w:t>
      </w:r>
    </w:p>
    <w:p w:rsidR="0003670A" w:rsidRPr="00BF0904" w:rsidRDefault="0003670A" w:rsidP="0003670A">
      <w:pPr>
        <w:pStyle w:val="aff"/>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 xml:space="preserve">не допускал и (или) не допустит злоупотребления доминирующим положением и </w:t>
      </w:r>
      <w:proofErr w:type="spellStart"/>
      <w:r w:rsidRPr="00BF0904">
        <w:rPr>
          <w:rFonts w:ascii="Sylfaen" w:hAnsi="Sylfaen"/>
          <w:sz w:val="20"/>
          <w:szCs w:val="20"/>
        </w:rPr>
        <w:t>антиконкурентного</w:t>
      </w:r>
      <w:proofErr w:type="spellEnd"/>
      <w:r w:rsidRPr="00BF0904">
        <w:rPr>
          <w:rFonts w:ascii="Sylfaen" w:hAnsi="Sylfaen"/>
          <w:sz w:val="20"/>
          <w:szCs w:val="20"/>
        </w:rPr>
        <w:t xml:space="preserve"> соглашения,</w:t>
      </w:r>
    </w:p>
    <w:p w:rsidR="0003670A" w:rsidRPr="00BF0904" w:rsidRDefault="0003670A" w:rsidP="0003670A">
      <w:pPr>
        <w:pStyle w:val="aff"/>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t xml:space="preserve">отсутствует случай установленного приглашением на </w:t>
      </w:r>
      <w:r w:rsidRPr="0003670A">
        <w:rPr>
          <w:rFonts w:ascii="Sylfaen" w:hAnsi="Sylfaen"/>
          <w:sz w:val="20"/>
          <w:szCs w:val="20"/>
        </w:rPr>
        <w:t xml:space="preserve">запрос </w:t>
      </w:r>
      <w:proofErr w:type="spellStart"/>
      <w:r w:rsidRPr="0003670A">
        <w:rPr>
          <w:rFonts w:ascii="Sylfaen" w:hAnsi="Sylfaen"/>
          <w:sz w:val="20"/>
          <w:szCs w:val="20"/>
        </w:rPr>
        <w:t>катировок</w:t>
      </w:r>
      <w:proofErr w:type="spellEnd"/>
      <w:r w:rsidRPr="0003670A">
        <w:rPr>
          <w:rFonts w:ascii="Sylfaen" w:hAnsi="Sylfaen"/>
          <w:sz w:val="20"/>
          <w:szCs w:val="20"/>
        </w:rPr>
        <w:t xml:space="preserve"> </w:t>
      </w:r>
      <w:r w:rsidRPr="00BF0904">
        <w:rPr>
          <w:rFonts w:ascii="Sylfaen" w:hAnsi="Sylfaen"/>
          <w:sz w:val="20"/>
          <w:szCs w:val="20"/>
        </w:rPr>
        <w:t xml:space="preserve"> случая     одновременного </w:t>
      </w:r>
    </w:p>
    <w:p w:rsidR="0003670A" w:rsidRPr="00BF0904" w:rsidRDefault="0003670A" w:rsidP="0003670A">
      <w:pPr>
        <w:pStyle w:val="a3"/>
        <w:widowControl w:val="0"/>
        <w:spacing w:line="240" w:lineRule="auto"/>
        <w:ind w:firstLine="0"/>
        <w:jc w:val="left"/>
        <w:rPr>
          <w:rFonts w:ascii="Sylfaen" w:hAnsi="Sylfaen"/>
          <w:i w:val="0"/>
        </w:rPr>
      </w:pPr>
      <w:proofErr w:type="gramStart"/>
      <w:r w:rsidRPr="00BF0904">
        <w:rPr>
          <w:rFonts w:ascii="Sylfaen" w:hAnsi="Sylfaen"/>
          <w:i w:val="0"/>
        </w:rPr>
        <w:t>участия взаимосвязанных с ________________ лиц и (или) учрежденных__________</w:t>
      </w:r>
      <w:proofErr w:type="gramEnd"/>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 xml:space="preserve">организаций, либо организаций, имеющих </w:t>
      </w:r>
      <w:proofErr w:type="gramStart"/>
      <w:r w:rsidRPr="00BF0904">
        <w:rPr>
          <w:rFonts w:ascii="Sylfaen" w:hAnsi="Sylfaen"/>
          <w:sz w:val="20"/>
          <w:szCs w:val="20"/>
        </w:rPr>
        <w:t>принадлежащую</w:t>
      </w:r>
      <w:proofErr w:type="gramEnd"/>
      <w:r w:rsidRPr="00BF0904">
        <w:rPr>
          <w:rFonts w:ascii="Sylfaen" w:hAnsi="Sylfaen"/>
          <w:sz w:val="20"/>
          <w:szCs w:val="20"/>
        </w:rPr>
        <w:t xml:space="preserve">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2"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af6"/>
          <w:rFonts w:ascii="Sylfaen" w:hAnsi="Sylfaen"/>
          <w:sz w:val="20"/>
          <w:szCs w:val="20"/>
        </w:rPr>
        <w:footnoteReference w:customMarkFollows="1" w:id="9"/>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63670F">
        <w:rPr>
          <w:rFonts w:ascii="Sylfaen" w:hAnsi="Sylfaen"/>
          <w:b/>
          <w:bCs/>
          <w:lang w:val="af-ZA"/>
        </w:rPr>
        <w:t xml:space="preserve">HHAMMH </w:t>
      </w:r>
      <w:r w:rsidR="005719E4">
        <w:rPr>
          <w:rFonts w:ascii="Sylfaen" w:hAnsi="Sylfaen"/>
          <w:b/>
          <w:bCs/>
          <w:lang w:val="hy-AM"/>
        </w:rPr>
        <w:t>–NARTM-</w:t>
      </w:r>
      <w:r w:rsidR="00FF2FC9">
        <w:rPr>
          <w:rFonts w:ascii="Sylfaen" w:hAnsi="Sylfaen"/>
          <w:b/>
          <w:bCs/>
          <w:lang w:val="af-ZA"/>
        </w:rPr>
        <w:t>GHAPDZB-22/</w:t>
      </w:r>
      <w:r w:rsidR="005719E4">
        <w:rPr>
          <w:rFonts w:ascii="Sylfaen" w:hAnsi="Sylfaen"/>
          <w:b/>
          <w:bCs/>
          <w:lang w:val="hy-AM"/>
        </w:rPr>
        <w:t>1</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 xml:space="preserve">_____________________________,                               в качестве участника </w:t>
      </w:r>
      <w:proofErr w:type="gramStart"/>
      <w:r w:rsidRPr="00A14A90">
        <w:rPr>
          <w:rFonts w:ascii="Sylfaen" w:hAnsi="Sylfaen"/>
          <w:sz w:val="20"/>
          <w:szCs w:val="20"/>
        </w:rPr>
        <w:t>в</w:t>
      </w:r>
      <w:proofErr w:type="gramEnd"/>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proofErr w:type="spellStart"/>
      <w:r w:rsidRPr="00A14A90">
        <w:rPr>
          <w:rFonts w:ascii="Sylfaen" w:hAnsi="Sylfaen"/>
          <w:sz w:val="20"/>
          <w:szCs w:val="20"/>
        </w:rPr>
        <w:t>рамках</w:t>
      </w:r>
      <w:r w:rsidR="00A30084" w:rsidRPr="00A14A90">
        <w:rPr>
          <w:rFonts w:ascii="Sylfaen" w:hAnsi="Sylfaen"/>
          <w:sz w:val="20"/>
          <w:szCs w:val="20"/>
        </w:rPr>
        <w:t>запроса</w:t>
      </w:r>
      <w:proofErr w:type="spellEnd"/>
      <w:r w:rsidR="00A30084" w:rsidRPr="00A14A90">
        <w:rPr>
          <w:rFonts w:ascii="Sylfaen" w:hAnsi="Sylfaen"/>
          <w:sz w:val="20"/>
          <w:szCs w:val="20"/>
        </w:rPr>
        <w:t xml:space="preserve"> котировки</w:t>
      </w:r>
      <w:r w:rsidRPr="00A14A90">
        <w:rPr>
          <w:rFonts w:ascii="Sylfaen" w:hAnsi="Sylfaen"/>
          <w:sz w:val="20"/>
          <w:szCs w:val="20"/>
        </w:rPr>
        <w:t xml:space="preserve"> под кодом </w:t>
      </w:r>
      <w:r w:rsidR="0063670F">
        <w:rPr>
          <w:rFonts w:ascii="Sylfaen" w:hAnsi="Sylfaen"/>
          <w:b/>
          <w:bCs/>
          <w:sz w:val="20"/>
          <w:szCs w:val="20"/>
          <w:lang w:val="af-ZA"/>
        </w:rPr>
        <w:t>HHAMMH</w:t>
      </w:r>
      <w:r w:rsidR="005719E4">
        <w:rPr>
          <w:rFonts w:ascii="Sylfaen" w:hAnsi="Sylfaen"/>
          <w:b/>
          <w:bCs/>
          <w:sz w:val="20"/>
          <w:szCs w:val="20"/>
          <w:lang w:val="hy-AM"/>
        </w:rPr>
        <w:t>-NARTM-</w:t>
      </w:r>
      <w:r w:rsidR="0063670F">
        <w:rPr>
          <w:rFonts w:ascii="Sylfaen" w:hAnsi="Sylfaen"/>
          <w:b/>
          <w:bCs/>
          <w:sz w:val="20"/>
          <w:szCs w:val="20"/>
          <w:lang w:val="af-ZA"/>
        </w:rPr>
        <w:t xml:space="preserve"> </w:t>
      </w:r>
      <w:r w:rsidR="00FF2FC9">
        <w:rPr>
          <w:rFonts w:ascii="Sylfaen" w:hAnsi="Sylfaen"/>
          <w:b/>
          <w:bCs/>
          <w:sz w:val="20"/>
          <w:szCs w:val="20"/>
          <w:lang w:val="af-ZA"/>
        </w:rPr>
        <w:t>GHAPDZB-22/</w:t>
      </w:r>
      <w:r w:rsidR="005719E4">
        <w:rPr>
          <w:rFonts w:ascii="Sylfaen" w:hAnsi="Sylfaen"/>
          <w:b/>
          <w:bCs/>
          <w:sz w:val="20"/>
          <w:szCs w:val="20"/>
          <w:lang w:val="hy-AM"/>
        </w:rPr>
        <w:t>1</w:t>
      </w:r>
      <w:r w:rsidR="001558D1" w:rsidRPr="00630837">
        <w:rPr>
          <w:rFonts w:ascii="Sylfaen" w:hAnsi="Sylfaen"/>
          <w:b/>
          <w:bCs/>
          <w:i/>
          <w:sz w:val="20"/>
          <w:szCs w:val="20"/>
          <w:lang w:val="af-ZA"/>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proofErr w:type="gramStart"/>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roofErr w:type="gramEnd"/>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5719E4" w:rsidRDefault="0003670A" w:rsidP="0003670A">
      <w:pPr>
        <w:pStyle w:val="3"/>
        <w:keepNext w:val="0"/>
        <w:widowControl w:val="0"/>
        <w:spacing w:after="160" w:line="240" w:lineRule="auto"/>
        <w:ind w:firstLine="567"/>
        <w:jc w:val="right"/>
        <w:rPr>
          <w:rFonts w:ascii="Sylfaen" w:hAnsi="Sylfaen" w:cs="Arial"/>
          <w:b/>
          <w:lang w:val="hy-AM"/>
        </w:rPr>
      </w:pPr>
      <w:r w:rsidRPr="00BF0904">
        <w:rPr>
          <w:rFonts w:ascii="Sylfaen" w:hAnsi="Sylfaen"/>
          <w:b/>
        </w:rPr>
        <w:t xml:space="preserve">под кодом </w:t>
      </w:r>
      <w:r w:rsidRPr="001E1050">
        <w:rPr>
          <w:rFonts w:ascii="Sylfaen" w:hAnsi="Sylfaen"/>
          <w:b/>
        </w:rPr>
        <w:t xml:space="preserve"> </w:t>
      </w:r>
      <w:r w:rsidR="0063670F">
        <w:rPr>
          <w:rFonts w:ascii="Sylfaen" w:hAnsi="Sylfaen"/>
          <w:b/>
          <w:bCs/>
          <w:i w:val="0"/>
          <w:lang w:val="af-ZA"/>
        </w:rPr>
        <w:t xml:space="preserve">HHAMMH </w:t>
      </w:r>
      <w:r w:rsidR="005719E4">
        <w:rPr>
          <w:rFonts w:ascii="Sylfaen" w:hAnsi="Sylfaen"/>
          <w:b/>
          <w:bCs/>
          <w:i w:val="0"/>
          <w:lang w:val="hy-AM"/>
        </w:rPr>
        <w:t>–NARTM-</w:t>
      </w:r>
      <w:r w:rsidR="00FF2FC9">
        <w:rPr>
          <w:rFonts w:ascii="Sylfaen" w:hAnsi="Sylfaen"/>
          <w:b/>
          <w:bCs/>
          <w:i w:val="0"/>
          <w:lang w:val="af-ZA"/>
        </w:rPr>
        <w:t>GHAPDZB-22/</w:t>
      </w:r>
      <w:r w:rsidR="005719E4">
        <w:rPr>
          <w:rFonts w:ascii="Sylfaen" w:hAnsi="Sylfaen"/>
          <w:b/>
          <w:bCs/>
          <w:i w:val="0"/>
          <w:lang w:val="hy-AM"/>
        </w:rPr>
        <w:t>1</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3"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BF0904">
              <w:rPr>
                <w:rFonts w:ascii="Sylfaen" w:eastAsia="GHEA Grapalat" w:hAnsi="Sylfaen" w:cs="GHEA Grapalat"/>
                <w:color w:val="000000"/>
                <w:sz w:val="20"/>
                <w:szCs w:val="20"/>
              </w:rPr>
              <w:t>Государтво</w:t>
            </w:r>
            <w:proofErr w:type="spellEnd"/>
            <w:r w:rsidRPr="00BF0904">
              <w:rPr>
                <w:rFonts w:ascii="Sylfaen" w:eastAsia="GHEA Grapalat" w:hAnsi="Sylfaen" w:cs="GHEA Grapalat"/>
                <w:color w:val="000000"/>
                <w:sz w:val="20"/>
                <w:szCs w:val="20"/>
              </w:rPr>
              <w:t xml:space="preserve">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proofErr w:type="gramStart"/>
            <w:r w:rsidRPr="00BF0904">
              <w:rPr>
                <w:rFonts w:ascii="Sylfaen" w:eastAsia="GHEA Grapalat" w:hAnsi="Sylfaen" w:cs="GHEA Grapalat"/>
                <w:color w:val="000000"/>
                <w:sz w:val="20"/>
                <w:szCs w:val="20"/>
              </w:rPr>
              <w:t xml:space="preserve"> (%)</w:t>
            </w:r>
            <w:proofErr w:type="gramEnd"/>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proofErr w:type="gramStart"/>
            <w:r w:rsidRPr="00BF0904">
              <w:rPr>
                <w:rFonts w:ascii="Sylfaen" w:eastAsia="GHEA Grapalat" w:hAnsi="Sylfaen" w:cs="GHEA Grapalat"/>
                <w:color w:val="000000"/>
                <w:sz w:val="20"/>
                <w:szCs w:val="20"/>
              </w:rPr>
              <w:t xml:space="preserve"> (%)</w:t>
            </w:r>
            <w:proofErr w:type="gramEnd"/>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proofErr w:type="gramStart"/>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roofErr w:type="gramEnd"/>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w:t>
            </w:r>
            <w:proofErr w:type="gramStart"/>
            <w:r w:rsidRPr="00BF0904">
              <w:rPr>
                <w:rFonts w:ascii="Sylfaen" w:eastAsia="GHEA Grapalat" w:hAnsi="Sylfaen" w:cs="GHEA Grapalat"/>
                <w:color w:val="000000"/>
                <w:sz w:val="20"/>
                <w:szCs w:val="20"/>
              </w:rPr>
              <w:t>я(</w:t>
            </w:r>
            <w:proofErr w:type="gramEnd"/>
            <w:r w:rsidRPr="00BF0904">
              <w:rPr>
                <w:rFonts w:ascii="Sylfaen" w:eastAsia="GHEA Grapalat" w:hAnsi="Sylfaen" w:cs="GHEA Grapalat"/>
                <w:color w:val="000000"/>
                <w:sz w:val="20"/>
                <w:szCs w:val="20"/>
              </w:rPr>
              <w:t>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proofErr w:type="gramStart"/>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roofErr w:type="gramEnd"/>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proofErr w:type="gramStart"/>
            <w:r w:rsidRPr="00BF0904">
              <w:rPr>
                <w:rFonts w:ascii="Sylfaen" w:eastAsia="GHEA Grapalat" w:hAnsi="Sylfaen" w:cs="GHEA Grapalat"/>
                <w:sz w:val="20"/>
                <w:szCs w:val="20"/>
                <w:lang w:val="hy-AM"/>
              </w:rPr>
              <w:t>б</w:t>
            </w:r>
            <w:proofErr w:type="gramEnd"/>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proofErr w:type="gramStart"/>
            <w:r w:rsidRPr="00BF0904">
              <w:rPr>
                <w:rFonts w:ascii="Sylfaen" w:eastAsia="GHEA Grapalat" w:hAnsi="Sylfaen" w:cs="GHEA Grapalat"/>
                <w:color w:val="000000"/>
                <w:sz w:val="20"/>
                <w:szCs w:val="20"/>
              </w:rPr>
              <w:t xml:space="preserve"> (%)</w:t>
            </w:r>
            <w:proofErr w:type="gramEnd"/>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proofErr w:type="gramStart"/>
            <w:r w:rsidRPr="00BF0904">
              <w:rPr>
                <w:rFonts w:ascii="Sylfaen" w:eastAsia="GHEA Grapalat" w:hAnsi="Sylfaen" w:cs="GHEA Grapalat"/>
                <w:sz w:val="20"/>
                <w:szCs w:val="20"/>
                <w:lang w:val="hy-AM"/>
              </w:rPr>
              <w:t>б</w:t>
            </w:r>
            <w:proofErr w:type="gramEnd"/>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proofErr w:type="gramStart"/>
            <w:r w:rsidRPr="00BF0904">
              <w:rPr>
                <w:rFonts w:ascii="Sylfaen" w:eastAsia="GHEA Grapalat" w:hAnsi="Sylfaen" w:cs="GHEA Grapalat"/>
                <w:sz w:val="20"/>
                <w:szCs w:val="20"/>
                <w:lang w:val="hy-AM"/>
              </w:rPr>
              <w:t>в</w:t>
            </w:r>
            <w:proofErr w:type="gramEnd"/>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proofErr w:type="gramStart"/>
            <w:r w:rsidRPr="00BF0904">
              <w:rPr>
                <w:rFonts w:ascii="Sylfaen" w:eastAsia="GHEA Grapalat" w:hAnsi="Sylfaen" w:cs="GHEA Grapalat"/>
                <w:sz w:val="20"/>
                <w:szCs w:val="20"/>
              </w:rPr>
              <w:t>от</w:t>
            </w:r>
            <w:proofErr w:type="gramEnd"/>
            <w:r w:rsidRPr="00BF0904">
              <w:rPr>
                <w:rFonts w:ascii="Sylfaen" w:eastAsia="GHEA Grapalat" w:hAnsi="Sylfaen"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proofErr w:type="gramStart"/>
            <w:r w:rsidRPr="00BF0904">
              <w:rPr>
                <w:rFonts w:ascii="Sylfaen" w:eastAsia="GHEA Grapalat" w:hAnsi="Sylfaen" w:cs="GHEA Grapalat"/>
                <w:sz w:val="20"/>
                <w:szCs w:val="20"/>
                <w:lang w:val="hy-AM"/>
              </w:rPr>
              <w:t>г</w:t>
            </w:r>
            <w:proofErr w:type="gramEnd"/>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 xml:space="preserve">Информация о статусе реального </w:t>
      </w:r>
      <w:proofErr w:type="spellStart"/>
      <w:proofErr w:type="gramStart"/>
      <w:r w:rsidRPr="00BF0904">
        <w:rPr>
          <w:rFonts w:ascii="Sylfaen" w:eastAsia="GHEA Grapalat" w:hAnsi="Sylfaen" w:cs="GHEA Grapalat"/>
          <w:i/>
          <w:color w:val="000000"/>
          <w:sz w:val="20"/>
          <w:szCs w:val="20"/>
        </w:rPr>
        <w:t>бене</w:t>
      </w:r>
      <w:proofErr w:type="spellEnd"/>
      <w:r w:rsidRPr="00BF0904">
        <w:rPr>
          <w:rFonts w:ascii="Sylfaen" w:eastAsia="GHEA Grapalat" w:hAnsi="Sylfaen" w:cs="GHEA Grapalat"/>
          <w:i/>
          <w:color w:val="000000"/>
          <w:sz w:val="20"/>
          <w:szCs w:val="20"/>
        </w:rPr>
        <w:t xml:space="preserve"> </w:t>
      </w:r>
      <w:proofErr w:type="spellStart"/>
      <w:r w:rsidRPr="00BF0904">
        <w:rPr>
          <w:rFonts w:ascii="Sylfaen" w:eastAsia="GHEA Grapalat" w:hAnsi="Sylfaen"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Осуществление </w:t>
            </w:r>
            <w:proofErr w:type="gramStart"/>
            <w:r w:rsidRPr="00BF0904">
              <w:rPr>
                <w:rFonts w:ascii="Sylfaen" w:eastAsia="GHEA Grapalat" w:hAnsi="Sylfaen" w:cs="GHEA Grapalat"/>
                <w:color w:val="000000"/>
                <w:sz w:val="20"/>
                <w:szCs w:val="20"/>
              </w:rPr>
              <w:t>контроля за</w:t>
            </w:r>
            <w:proofErr w:type="gramEnd"/>
            <w:r w:rsidRPr="00BF0904">
              <w:rPr>
                <w:rFonts w:ascii="Sylfaen" w:eastAsia="GHEA Grapalat" w:hAnsi="Sylfaen" w:cs="GHEA Grapalat"/>
                <w:color w:val="000000"/>
                <w:sz w:val="20"/>
                <w:szCs w:val="20"/>
              </w:rPr>
              <w:t xml:space="preserve">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4"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aff"/>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aff"/>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aff"/>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aff"/>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F0904">
        <w:rPr>
          <w:rFonts w:ascii="Sylfaen" w:hAnsi="Sylfaen"/>
          <w:sz w:val="20"/>
          <w:szCs w:val="20"/>
        </w:rPr>
        <w:t>листингированы</w:t>
      </w:r>
      <w:proofErr w:type="spellEnd"/>
      <w:r w:rsidRPr="00BF090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aff"/>
        <w:numPr>
          <w:ilvl w:val="0"/>
          <w:numId w:val="29"/>
        </w:numPr>
        <w:spacing w:after="200"/>
        <w:contextualSpacing/>
        <w:jc w:val="both"/>
        <w:rPr>
          <w:rFonts w:ascii="Sylfaen" w:hAnsi="Sylfaen"/>
          <w:sz w:val="20"/>
          <w:szCs w:val="20"/>
        </w:rPr>
      </w:pPr>
      <w:proofErr w:type="gramStart"/>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BF0904">
        <w:rPr>
          <w:rFonts w:ascii="Sylfaen" w:hAnsi="Sylfaen"/>
          <w:sz w:val="20"/>
          <w:szCs w:val="20"/>
        </w:rPr>
        <w:t>Market</w:t>
      </w:r>
      <w:proofErr w:type="spellEnd"/>
      <w:r w:rsidRPr="00BF0904">
        <w:rPr>
          <w:rFonts w:ascii="Sylfaen" w:hAnsi="Sylfaen"/>
          <w:sz w:val="20"/>
          <w:szCs w:val="20"/>
        </w:rPr>
        <w:t xml:space="preserve"> </w:t>
      </w:r>
      <w:proofErr w:type="spellStart"/>
      <w:r w:rsidRPr="00BF0904">
        <w:rPr>
          <w:rFonts w:ascii="Sylfaen" w:hAnsi="Sylfaen"/>
          <w:sz w:val="20"/>
          <w:szCs w:val="20"/>
        </w:rPr>
        <w:t>Identifier</w:t>
      </w:r>
      <w:proofErr w:type="spellEnd"/>
      <w:r w:rsidRPr="00BF0904">
        <w:rPr>
          <w:rFonts w:ascii="Sylfaen" w:hAnsi="Sylfaen"/>
          <w:sz w:val="20"/>
          <w:szCs w:val="20"/>
        </w:rPr>
        <w:t xml:space="preserve"> </w:t>
      </w:r>
      <w:proofErr w:type="spellStart"/>
      <w:r w:rsidRPr="00BF0904">
        <w:rPr>
          <w:rFonts w:ascii="Sylfaen" w:hAnsi="Sylfaen"/>
          <w:sz w:val="20"/>
          <w:szCs w:val="20"/>
        </w:rPr>
        <w:t>Code</w:t>
      </w:r>
      <w:proofErr w:type="spellEnd"/>
      <w:r w:rsidRPr="00BF0904">
        <w:rPr>
          <w:rFonts w:ascii="Sylfaen" w:hAnsi="Sylfaen"/>
          <w:sz w:val="20"/>
          <w:szCs w:val="20"/>
        </w:rPr>
        <w:t xml:space="preserve">), где </w:t>
      </w:r>
      <w:proofErr w:type="spellStart"/>
      <w:r w:rsidRPr="00BF0904">
        <w:rPr>
          <w:rFonts w:ascii="Sylfaen" w:hAnsi="Sylfaen"/>
          <w:sz w:val="20"/>
          <w:szCs w:val="20"/>
        </w:rPr>
        <w:t>листингированы</w:t>
      </w:r>
      <w:proofErr w:type="spellEnd"/>
      <w:r w:rsidRPr="00BF090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F0904">
        <w:rPr>
          <w:rFonts w:ascii="Sylfaen" w:hAnsi="Sylfaen"/>
          <w:sz w:val="20"/>
          <w:szCs w:val="20"/>
        </w:rPr>
        <w:t>организациий</w:t>
      </w:r>
      <w:proofErr w:type="spellEnd"/>
      <w:r w:rsidRPr="00BF0904">
        <w:rPr>
          <w:rFonts w:ascii="Sylfaen" w:hAnsi="Sylfaen"/>
          <w:sz w:val="20"/>
          <w:szCs w:val="20"/>
        </w:rPr>
        <w:t>.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F0904">
        <w:rPr>
          <w:rFonts w:ascii="Sylfaen" w:hAnsi="Sylfaen"/>
          <w:sz w:val="20"/>
          <w:szCs w:val="20"/>
        </w:rPr>
        <w:t>муниципалитета</w:t>
      </w:r>
      <w:proofErr w:type="gramStart"/>
      <w:r w:rsidRPr="00BF0904">
        <w:rPr>
          <w:rFonts w:ascii="Sylfaen" w:hAnsi="Sylfaen"/>
          <w:sz w:val="20"/>
          <w:szCs w:val="20"/>
        </w:rPr>
        <w:t>.В</w:t>
      </w:r>
      <w:proofErr w:type="spellEnd"/>
      <w:proofErr w:type="gramEnd"/>
      <w:r w:rsidRPr="00BF090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F0904">
        <w:rPr>
          <w:rFonts w:ascii="Sylfaen" w:hAnsi="Sylfaen"/>
          <w:sz w:val="20"/>
          <w:szCs w:val="20"/>
        </w:rPr>
        <w:t>реальнго</w:t>
      </w:r>
      <w:proofErr w:type="spellEnd"/>
      <w:r w:rsidRPr="00BF0904">
        <w:rPr>
          <w:rFonts w:ascii="Sylfaen" w:hAnsi="Sylfaen"/>
          <w:sz w:val="20"/>
          <w:szCs w:val="20"/>
        </w:rPr>
        <w:t xml:space="preserve"> бенефициара </w:t>
      </w:r>
      <w:proofErr w:type="gramStart"/>
      <w:r w:rsidRPr="00BF0904">
        <w:rPr>
          <w:rFonts w:ascii="Sylfaen" w:hAnsi="Sylfaen"/>
          <w:sz w:val="20"/>
          <w:szCs w:val="20"/>
        </w:rPr>
        <w:t>по</w:t>
      </w:r>
      <w:proofErr w:type="gramEnd"/>
      <w:r w:rsidRPr="00BF0904">
        <w:rPr>
          <w:rFonts w:ascii="Sylfaen" w:hAnsi="Sylfaen"/>
          <w:sz w:val="20"/>
          <w:szCs w:val="20"/>
        </w:rPr>
        <w:t xml:space="preserve"> более </w:t>
      </w:r>
      <w:proofErr w:type="gramStart"/>
      <w:r w:rsidRPr="00BF0904">
        <w:rPr>
          <w:rFonts w:ascii="Sylfaen" w:hAnsi="Sylfaen"/>
          <w:sz w:val="20"/>
          <w:szCs w:val="20"/>
        </w:rPr>
        <w:t>чем</w:t>
      </w:r>
      <w:proofErr w:type="gramEnd"/>
      <w:r w:rsidRPr="00BF0904">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BF0904">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F0904">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proofErr w:type="spellStart"/>
      <w:r w:rsidRPr="00BF0904">
        <w:rPr>
          <w:rFonts w:ascii="Sylfaen" w:hAnsi="Sylfaen"/>
          <w:sz w:val="20"/>
          <w:szCs w:val="20"/>
        </w:rPr>
        <w:t>рганизации</w:t>
      </w:r>
      <w:proofErr w:type="spellEnd"/>
      <w:r w:rsidRPr="00BF090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proofErr w:type="spellStart"/>
      <w:r w:rsidRPr="00BF0904">
        <w:rPr>
          <w:rFonts w:ascii="Sylfaen" w:hAnsi="Sylfaen"/>
          <w:sz w:val="20"/>
          <w:szCs w:val="20"/>
        </w:rPr>
        <w:t>рганизации</w:t>
      </w:r>
      <w:proofErr w:type="spellEnd"/>
      <w:r w:rsidRPr="00BF0904">
        <w:rPr>
          <w:rFonts w:ascii="Sylfaen" w:hAnsi="Sylfaen"/>
          <w:sz w:val="20"/>
          <w:szCs w:val="20"/>
        </w:rPr>
        <w:t xml:space="preserve"> в результате прямого и косвенного участия реального бенефициара. </w:t>
      </w:r>
      <w:proofErr w:type="gramStart"/>
      <w:r w:rsidRPr="00BF0904">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proofErr w:type="spellStart"/>
      <w:r w:rsidRPr="00BF0904">
        <w:rPr>
          <w:rFonts w:ascii="Sylfaen" w:hAnsi="Sylfaen"/>
          <w:sz w:val="20"/>
          <w:szCs w:val="20"/>
        </w:rPr>
        <w:t>рганизации</w:t>
      </w:r>
      <w:proofErr w:type="spellEnd"/>
      <w:r w:rsidRPr="00BF090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F0904">
        <w:rPr>
          <w:rFonts w:ascii="Sylfaen" w:hAnsi="Sylfaen"/>
          <w:sz w:val="20"/>
          <w:szCs w:val="20"/>
        </w:rPr>
        <w:t xml:space="preserve">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proofErr w:type="gramStart"/>
      <w:r w:rsidRPr="00BF0904">
        <w:rPr>
          <w:rFonts w:ascii="Sylfaen" w:hAnsi="Sylfaen"/>
          <w:sz w:val="20"/>
          <w:szCs w:val="20"/>
        </w:rPr>
        <w:t>б</w:t>
      </w:r>
      <w:proofErr w:type="gramEnd"/>
      <w:r w:rsidRPr="00BF0904">
        <w:rPr>
          <w:rFonts w:ascii="Sylfaen" w:hAnsi="Sylfaen"/>
          <w:sz w:val="20"/>
          <w:szCs w:val="20"/>
        </w:rPr>
        <w:t xml:space="preserve">.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proofErr w:type="spellStart"/>
      <w:r w:rsidRPr="00BF0904">
        <w:rPr>
          <w:rFonts w:ascii="Sylfaen" w:hAnsi="Sylfaen"/>
          <w:sz w:val="20"/>
          <w:szCs w:val="20"/>
        </w:rPr>
        <w:t>рганизацию</w:t>
      </w:r>
      <w:proofErr w:type="spellEnd"/>
      <w:r w:rsidRPr="00BF090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proofErr w:type="gramStart"/>
      <w:r w:rsidRPr="00BF0904">
        <w:rPr>
          <w:rFonts w:ascii="Sylfaen" w:hAnsi="Sylfaen"/>
          <w:sz w:val="20"/>
          <w:szCs w:val="20"/>
        </w:rPr>
        <w:t>в</w:t>
      </w:r>
      <w:proofErr w:type="gramEnd"/>
      <w:r w:rsidRPr="00BF0904">
        <w:rPr>
          <w:rFonts w:ascii="Sylfaen" w:hAnsi="Sylfaen"/>
          <w:sz w:val="20"/>
          <w:szCs w:val="20"/>
          <w:lang w:val="hy-AM"/>
        </w:rPr>
        <w:t xml:space="preserve">. </w:t>
      </w:r>
      <w:proofErr w:type="gramStart"/>
      <w:r w:rsidRPr="00BF0904">
        <w:rPr>
          <w:rFonts w:ascii="Sylfaen" w:hAnsi="Sylfaen"/>
          <w:sz w:val="20"/>
          <w:szCs w:val="20"/>
        </w:rPr>
        <w:t>в</w:t>
      </w:r>
      <w:proofErr w:type="gramEnd"/>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proofErr w:type="spellStart"/>
      <w:r w:rsidRPr="00BF0904">
        <w:rPr>
          <w:rFonts w:ascii="Sylfaen" w:hAnsi="Sylfaen"/>
          <w:sz w:val="20"/>
          <w:szCs w:val="20"/>
        </w:rPr>
        <w:t>ым</w:t>
      </w:r>
      <w:proofErr w:type="spellEnd"/>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BF0904">
        <w:rPr>
          <w:rFonts w:ascii="Sylfaen" w:hAnsi="Sylfaen"/>
          <w:sz w:val="20"/>
          <w:szCs w:val="20"/>
        </w:rPr>
        <w:t>отстраня</w:t>
      </w:r>
      <w:proofErr w:type="spellEnd"/>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proofErr w:type="gramStart"/>
      <w:r w:rsidRPr="00BF0904">
        <w:rPr>
          <w:rFonts w:ascii="Sylfaen" w:hAnsi="Sylfaen"/>
          <w:sz w:val="20"/>
          <w:szCs w:val="20"/>
        </w:rPr>
        <w:t>в</w:t>
      </w:r>
      <w:proofErr w:type="gramEnd"/>
      <w:r w:rsidRPr="00BF0904">
        <w:rPr>
          <w:rFonts w:ascii="Sylfaen" w:hAnsi="Sylfaen"/>
          <w:sz w:val="20"/>
          <w:szCs w:val="20"/>
        </w:rPr>
        <w:t xml:space="preserve">. </w:t>
      </w:r>
      <w:proofErr w:type="gramStart"/>
      <w:r w:rsidRPr="00BF0904">
        <w:rPr>
          <w:rFonts w:ascii="Sylfaen" w:hAnsi="Sylfaen"/>
          <w:sz w:val="20"/>
          <w:szCs w:val="20"/>
        </w:rPr>
        <w:t>В</w:t>
      </w:r>
      <w:proofErr w:type="gramEnd"/>
      <w:r w:rsidRPr="00BF0904">
        <w:rPr>
          <w:rFonts w:ascii="Sylfaen" w:hAnsi="Sylfaen"/>
          <w:sz w:val="20"/>
          <w:szCs w:val="20"/>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proofErr w:type="spellStart"/>
      <w:r w:rsidRPr="00BF0904">
        <w:rPr>
          <w:rFonts w:ascii="Sylfaen" w:hAnsi="Sylfaen"/>
          <w:sz w:val="20"/>
          <w:szCs w:val="20"/>
        </w:rPr>
        <w:t>рганизацию</w:t>
      </w:r>
      <w:proofErr w:type="spellEnd"/>
      <w:r w:rsidRPr="00BF090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BF0904">
        <w:rPr>
          <w:rFonts w:ascii="Sylfaen" w:hAnsi="Sylfaen"/>
          <w:sz w:val="20"/>
          <w:szCs w:val="20"/>
        </w:rPr>
        <w:t xml:space="preserve"> О</w:t>
      </w:r>
      <w:proofErr w:type="gramEnd"/>
      <w:r w:rsidRPr="00BF0904">
        <w:rPr>
          <w:rFonts w:ascii="Sylfaen" w:hAnsi="Sylfaen"/>
          <w:sz w:val="20"/>
          <w:szCs w:val="20"/>
        </w:rPr>
        <w:t xml:space="preserve">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F0904">
        <w:rPr>
          <w:rFonts w:ascii="Sylfaen" w:hAnsi="Sylfaen"/>
          <w:sz w:val="20"/>
          <w:szCs w:val="20"/>
        </w:rPr>
        <w:t>листингуются</w:t>
      </w:r>
      <w:proofErr w:type="spellEnd"/>
      <w:r w:rsidRPr="00BF0904">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BF0904">
        <w:rPr>
          <w:rFonts w:ascii="Sylfaen" w:hAnsi="Sylfaen"/>
          <w:sz w:val="20"/>
          <w:szCs w:val="20"/>
        </w:rPr>
        <w:t>Market</w:t>
      </w:r>
      <w:proofErr w:type="spellEnd"/>
      <w:r w:rsidRPr="00BF0904">
        <w:rPr>
          <w:rFonts w:ascii="Sylfaen" w:hAnsi="Sylfaen"/>
          <w:sz w:val="20"/>
          <w:szCs w:val="20"/>
        </w:rPr>
        <w:t xml:space="preserve"> </w:t>
      </w:r>
      <w:proofErr w:type="spellStart"/>
      <w:r w:rsidRPr="00BF0904">
        <w:rPr>
          <w:rFonts w:ascii="Sylfaen" w:hAnsi="Sylfaen"/>
          <w:sz w:val="20"/>
          <w:szCs w:val="20"/>
        </w:rPr>
        <w:t>Identifier</w:t>
      </w:r>
      <w:proofErr w:type="spellEnd"/>
      <w:r w:rsidRPr="00BF0904">
        <w:rPr>
          <w:rFonts w:ascii="Sylfaen" w:hAnsi="Sylfaen"/>
          <w:sz w:val="20"/>
          <w:szCs w:val="20"/>
        </w:rPr>
        <w:t xml:space="preserve"> </w:t>
      </w:r>
      <w:proofErr w:type="spellStart"/>
      <w:r w:rsidRPr="00BF0904">
        <w:rPr>
          <w:rFonts w:ascii="Sylfaen" w:hAnsi="Sylfaen"/>
          <w:sz w:val="20"/>
          <w:szCs w:val="20"/>
        </w:rPr>
        <w:t>Code</w:t>
      </w:r>
      <w:proofErr w:type="spellEnd"/>
      <w:r w:rsidRPr="00BF0904">
        <w:rPr>
          <w:rFonts w:ascii="Sylfaen" w:hAnsi="Sylfaen"/>
          <w:sz w:val="20"/>
          <w:szCs w:val="20"/>
        </w:rPr>
        <w:t xml:space="preserve">), где </w:t>
      </w:r>
      <w:proofErr w:type="spellStart"/>
      <w:r w:rsidRPr="00BF0904">
        <w:rPr>
          <w:rFonts w:ascii="Sylfaen" w:hAnsi="Sylfaen"/>
          <w:sz w:val="20"/>
          <w:szCs w:val="20"/>
        </w:rPr>
        <w:t>листингуются</w:t>
      </w:r>
      <w:proofErr w:type="spellEnd"/>
      <w:r w:rsidRPr="00BF0904">
        <w:rPr>
          <w:rFonts w:ascii="Sylfaen" w:hAnsi="Sylfaen"/>
          <w:sz w:val="20"/>
          <w:szCs w:val="20"/>
        </w:rPr>
        <w:t xml:space="preserve"> акции юридического лица, а также ссылается на </w:t>
      </w:r>
      <w:proofErr w:type="gramStart"/>
      <w:r w:rsidRPr="00BF0904">
        <w:rPr>
          <w:rFonts w:ascii="Sylfaen" w:hAnsi="Sylfaen"/>
          <w:sz w:val="20"/>
          <w:szCs w:val="20"/>
        </w:rPr>
        <w:t>имеющиеся</w:t>
      </w:r>
      <w:proofErr w:type="gramEnd"/>
      <w:r w:rsidRPr="00BF0904">
        <w:rPr>
          <w:rFonts w:ascii="Sylfaen" w:hAnsi="Sylfaen"/>
          <w:sz w:val="20"/>
          <w:szCs w:val="20"/>
        </w:rPr>
        <w:t xml:space="preserve">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31"/>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B2572B" w:rsidRPr="00A14A90" w:rsidRDefault="00B2572B" w:rsidP="00B46D58">
      <w:pPr>
        <w:pStyle w:val="31"/>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5719E4" w:rsidRDefault="00B2572B" w:rsidP="00B46D58">
      <w:pPr>
        <w:pStyle w:val="31"/>
        <w:widowControl w:val="0"/>
        <w:spacing w:after="160" w:line="240" w:lineRule="auto"/>
        <w:jc w:val="right"/>
        <w:rPr>
          <w:rFonts w:ascii="Sylfaen" w:hAnsi="Sylfaen" w:cs="Arial"/>
          <w:b/>
          <w:lang w:val="hy-AM"/>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1558D1" w:rsidRPr="001558D1">
        <w:rPr>
          <w:rFonts w:ascii="Sylfaen" w:hAnsi="Sylfaen"/>
          <w:bCs/>
          <w:lang w:val="af-ZA"/>
        </w:rPr>
        <w:t xml:space="preserve"> </w:t>
      </w:r>
      <w:r w:rsidR="0063670F">
        <w:rPr>
          <w:rFonts w:ascii="Sylfaen" w:hAnsi="Sylfaen"/>
          <w:b/>
          <w:bCs/>
          <w:lang w:val="af-ZA"/>
        </w:rPr>
        <w:t>HHAMMH</w:t>
      </w:r>
      <w:r w:rsidR="005719E4">
        <w:rPr>
          <w:rFonts w:ascii="Sylfaen" w:hAnsi="Sylfaen"/>
          <w:b/>
          <w:bCs/>
          <w:lang w:val="hy-AM"/>
        </w:rPr>
        <w:t>-NARTM-</w:t>
      </w:r>
      <w:r w:rsidR="0063670F">
        <w:rPr>
          <w:rFonts w:ascii="Sylfaen" w:hAnsi="Sylfaen"/>
          <w:b/>
          <w:bCs/>
          <w:lang w:val="af-ZA"/>
        </w:rPr>
        <w:t xml:space="preserve"> </w:t>
      </w:r>
      <w:r w:rsidR="005719E4">
        <w:rPr>
          <w:rFonts w:ascii="Sylfaen" w:hAnsi="Sylfaen"/>
          <w:b/>
          <w:bCs/>
          <w:lang w:val="af-ZA"/>
        </w:rPr>
        <w:t>GHAPDZB-22/</w:t>
      </w:r>
      <w:r w:rsidR="005719E4">
        <w:rPr>
          <w:rFonts w:ascii="Sylfaen" w:hAnsi="Sylfaen"/>
          <w:b/>
          <w:bCs/>
          <w:lang w:val="hy-AM"/>
        </w:rPr>
        <w:t>1</w:t>
      </w:r>
    </w:p>
    <w:p w:rsidR="00B2572B" w:rsidRPr="00A14A90" w:rsidRDefault="00B2572B" w:rsidP="00B46D58">
      <w:pPr>
        <w:widowControl w:val="0"/>
        <w:spacing w:after="120"/>
        <w:ind w:firstLine="567"/>
        <w:jc w:val="center"/>
        <w:rPr>
          <w:rFonts w:ascii="Sylfaen" w:hAnsi="Sylfaen"/>
          <w:sz w:val="20"/>
          <w:szCs w:val="20"/>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63670F">
        <w:rPr>
          <w:rFonts w:ascii="Sylfaen" w:hAnsi="Sylfaen"/>
          <w:b/>
          <w:bCs/>
          <w:sz w:val="20"/>
          <w:szCs w:val="20"/>
          <w:lang w:val="af-ZA"/>
        </w:rPr>
        <w:t>HHAMMH</w:t>
      </w:r>
      <w:r w:rsidR="005719E4">
        <w:rPr>
          <w:rFonts w:ascii="Sylfaen" w:hAnsi="Sylfaen"/>
          <w:b/>
          <w:bCs/>
          <w:sz w:val="20"/>
          <w:szCs w:val="20"/>
          <w:lang w:val="hy-AM"/>
        </w:rPr>
        <w:t>-NARTM-</w:t>
      </w:r>
      <w:r w:rsidR="0063670F">
        <w:rPr>
          <w:rFonts w:ascii="Sylfaen" w:hAnsi="Sylfaen"/>
          <w:b/>
          <w:bCs/>
          <w:sz w:val="20"/>
          <w:szCs w:val="20"/>
          <w:lang w:val="af-ZA"/>
        </w:rPr>
        <w:t xml:space="preserve"> </w:t>
      </w:r>
      <w:r w:rsidR="00FF2FC9">
        <w:rPr>
          <w:rFonts w:ascii="Sylfaen" w:hAnsi="Sylfaen"/>
          <w:b/>
          <w:bCs/>
          <w:sz w:val="20"/>
          <w:szCs w:val="20"/>
          <w:lang w:val="af-ZA"/>
        </w:rPr>
        <w:t>GHAPDZB-22/</w:t>
      </w:r>
      <w:r w:rsidR="005719E4">
        <w:rPr>
          <w:rFonts w:ascii="Sylfaen" w:hAnsi="Sylfaen"/>
          <w:b/>
          <w:bCs/>
          <w:sz w:val="20"/>
          <w:szCs w:val="20"/>
          <w:lang w:val="hy-AM"/>
        </w:rPr>
        <w:t>1</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proofErr w:type="spellStart"/>
      <w:r w:rsidRPr="00A14A90">
        <w:rPr>
          <w:rFonts w:ascii="Sylfaen" w:hAnsi="Sylfaen"/>
          <w:sz w:val="20"/>
          <w:szCs w:val="20"/>
        </w:rPr>
        <w:t>предлагаетвыполнить</w:t>
      </w:r>
      <w:proofErr w:type="spellEnd"/>
      <w:r w:rsidRPr="00A14A90">
        <w:rPr>
          <w:rFonts w:ascii="Sylfaen" w:hAnsi="Sylfaen"/>
          <w:sz w:val="20"/>
          <w:szCs w:val="20"/>
        </w:rPr>
        <w:t xml:space="preserve">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proofErr w:type="spellStart"/>
      <w:r w:rsidRPr="00A14A90">
        <w:rPr>
          <w:rFonts w:ascii="Sylfaen" w:hAnsi="Sylfaen"/>
          <w:sz w:val="20"/>
          <w:szCs w:val="20"/>
        </w:rPr>
        <w:t>д</w:t>
      </w:r>
      <w:r w:rsidR="00B2572B" w:rsidRPr="00A14A90">
        <w:rPr>
          <w:rFonts w:ascii="Sylfaen" w:hAnsi="Sylfaen"/>
          <w:sz w:val="20"/>
          <w:szCs w:val="20"/>
        </w:rPr>
        <w:t>рамов</w:t>
      </w:r>
      <w:proofErr w:type="spellEnd"/>
      <w:r w:rsidR="00B2572B" w:rsidRPr="00A14A90">
        <w:rPr>
          <w:rFonts w:ascii="Sylfaen" w:hAnsi="Sylfaen"/>
          <w:sz w:val="20"/>
          <w:szCs w:val="20"/>
        </w:rPr>
        <w:t xml:space="preserve">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47D87" w:rsidRDefault="0093795E" w:rsidP="0093795E">
      <w:pPr>
        <w:widowControl w:val="0"/>
        <w:spacing w:after="160"/>
        <w:jc w:val="right"/>
        <w:rPr>
          <w:rFonts w:ascii="Sylfaen" w:hAnsi="Sylfaen" w:cs="GHEA Grapalat"/>
          <w:i/>
          <w:sz w:val="20"/>
          <w:szCs w:val="22"/>
          <w:lang w:val="hy-AM"/>
        </w:rPr>
      </w:pPr>
      <w:r w:rsidRPr="00F36616">
        <w:rPr>
          <w:rFonts w:ascii="Sylfaen" w:hAnsi="Sylfaen"/>
          <w:i/>
          <w:sz w:val="20"/>
          <w:szCs w:val="22"/>
        </w:rPr>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63670F">
        <w:rPr>
          <w:rFonts w:ascii="Sylfaen" w:hAnsi="Sylfaen"/>
          <w:b/>
          <w:bCs/>
          <w:sz w:val="20"/>
          <w:szCs w:val="20"/>
          <w:lang w:val="af-ZA"/>
        </w:rPr>
        <w:t>HHAMMH</w:t>
      </w:r>
      <w:r w:rsidR="00847D87">
        <w:rPr>
          <w:rFonts w:ascii="Sylfaen" w:hAnsi="Sylfaen"/>
          <w:b/>
          <w:bCs/>
          <w:sz w:val="20"/>
          <w:szCs w:val="20"/>
          <w:lang w:val="hy-AM"/>
        </w:rPr>
        <w:t>-NARTM-</w:t>
      </w:r>
      <w:r w:rsidR="0063670F">
        <w:rPr>
          <w:rFonts w:ascii="Sylfaen" w:hAnsi="Sylfaen"/>
          <w:b/>
          <w:bCs/>
          <w:sz w:val="20"/>
          <w:szCs w:val="20"/>
          <w:lang w:val="af-ZA"/>
        </w:rPr>
        <w:t xml:space="preserve"> </w:t>
      </w:r>
      <w:r w:rsidR="00FF2FC9">
        <w:rPr>
          <w:rFonts w:ascii="Sylfaen" w:hAnsi="Sylfaen"/>
          <w:b/>
          <w:bCs/>
          <w:sz w:val="20"/>
          <w:szCs w:val="20"/>
          <w:lang w:val="af-ZA"/>
        </w:rPr>
        <w:t>GHAPDZB-22/</w:t>
      </w:r>
      <w:r w:rsidR="00847D87">
        <w:rPr>
          <w:rFonts w:ascii="Sylfaen" w:hAnsi="Sylfaen"/>
          <w:b/>
          <w:bCs/>
          <w:sz w:val="20"/>
          <w:szCs w:val="20"/>
          <w:lang w:val="hy-AM"/>
        </w:rPr>
        <w:t>1</w:t>
      </w:r>
    </w:p>
    <w:p w:rsidR="0093795E" w:rsidRPr="00F36616" w:rsidRDefault="0093795E" w:rsidP="0093795E">
      <w:pPr>
        <w:widowControl w:val="0"/>
        <w:spacing w:after="160"/>
        <w:jc w:val="center"/>
        <w:rPr>
          <w:rFonts w:ascii="Sylfaen" w:hAnsi="Sylfaen"/>
          <w:b/>
          <w:sz w:val="20"/>
          <w:szCs w:val="22"/>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af6"/>
                <w:rFonts w:ascii="Sylfaen" w:hAnsi="Sylfaen"/>
                <w:sz w:val="20"/>
                <w:szCs w:val="22"/>
              </w:rPr>
              <w:footnoteReference w:customMarkFollows="1" w:id="11"/>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6A68CE" w:rsidRPr="001C7BCE">
        <w:rPr>
          <w:rFonts w:ascii="Sylfaen" w:hAnsi="Sylfaen"/>
          <w:b/>
          <w:sz w:val="20"/>
          <w:szCs w:val="20"/>
        </w:rPr>
        <w:t>“</w:t>
      </w:r>
      <w:r w:rsidR="00847D87">
        <w:rPr>
          <w:rFonts w:ascii="Sylfaen" w:hAnsi="Sylfaen"/>
          <w:b/>
          <w:sz w:val="20"/>
          <w:szCs w:val="20"/>
        </w:rPr>
        <w:t>Детский сад села Нор</w:t>
      </w:r>
      <w:r w:rsidR="00847D87">
        <w:rPr>
          <w:rFonts w:ascii="Sylfaen" w:hAnsi="Sylfaen"/>
          <w:b/>
          <w:sz w:val="20"/>
          <w:szCs w:val="20"/>
          <w:lang w:val="hy-AM"/>
        </w:rPr>
        <w:t xml:space="preserve"> Артагерс</w:t>
      </w:r>
      <w:r w:rsidR="006A68CE" w:rsidRPr="001C7BCE">
        <w:rPr>
          <w:rFonts w:ascii="Sylfaen" w:hAnsi="Sylfaen"/>
          <w:b/>
          <w:sz w:val="20"/>
          <w:szCs w:val="20"/>
        </w:rPr>
        <w:t>»  ОНО</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63670F">
        <w:rPr>
          <w:rFonts w:ascii="Sylfaen" w:hAnsi="Sylfaen"/>
          <w:b/>
          <w:bCs/>
          <w:sz w:val="20"/>
          <w:szCs w:val="20"/>
          <w:lang w:val="af-ZA"/>
        </w:rPr>
        <w:t>HHAMMH</w:t>
      </w:r>
      <w:r w:rsidR="00847D87">
        <w:rPr>
          <w:rFonts w:ascii="Sylfaen" w:hAnsi="Sylfaen"/>
          <w:b/>
          <w:bCs/>
          <w:sz w:val="20"/>
          <w:szCs w:val="20"/>
          <w:lang w:val="hy-AM"/>
        </w:rPr>
        <w:t>-NARTM-</w:t>
      </w:r>
      <w:r w:rsidR="00847D87">
        <w:rPr>
          <w:rFonts w:ascii="Sylfaen" w:hAnsi="Sylfaen"/>
          <w:b/>
          <w:bCs/>
          <w:sz w:val="20"/>
          <w:szCs w:val="20"/>
          <w:lang w:val="af-ZA"/>
        </w:rPr>
        <w:t>GHAPDZB-22/</w:t>
      </w:r>
      <w:r w:rsidR="00847D87">
        <w:rPr>
          <w:rFonts w:ascii="Sylfaen" w:hAnsi="Sylfaen"/>
          <w:b/>
          <w:bCs/>
          <w:sz w:val="20"/>
          <w:szCs w:val="20"/>
          <w:lang w:val="hy-AM"/>
        </w:rPr>
        <w:t>1</w:t>
      </w:r>
      <w:r>
        <w:rPr>
          <w:rFonts w:ascii="Sylfaen" w:hAnsi="Sylfaen"/>
          <w:b/>
          <w:bCs/>
          <w:sz w:val="20"/>
          <w:szCs w:val="20"/>
        </w:rPr>
        <w:t>.</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proofErr w:type="spellStart"/>
      <w:r w:rsidRPr="00F36616">
        <w:rPr>
          <w:rFonts w:ascii="Sylfaen" w:hAnsi="Sylfaen" w:cs="GHEA Grapalat"/>
          <w:sz w:val="20"/>
          <w:szCs w:val="22"/>
        </w:rPr>
        <w:t>тобранного</w:t>
      </w:r>
      <w:proofErr w:type="spellEnd"/>
      <w:r w:rsidRPr="00F36616">
        <w:rPr>
          <w:rFonts w:ascii="Sylfaen" w:hAnsi="Sylfaen"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36616">
        <w:rPr>
          <w:rFonts w:ascii="Sylfaen" w:hAnsi="Sylfaen" w:cs="GHEA Grapalat"/>
          <w:sz w:val="20"/>
          <w:szCs w:val="22"/>
          <w:lang w:val="en-US"/>
        </w:rPr>
        <w:t>K</w:t>
      </w:r>
      <w:proofErr w:type="spellStart"/>
      <w:proofErr w:type="gramEnd"/>
      <w:r w:rsidRPr="00F36616">
        <w:rPr>
          <w:rFonts w:ascii="Sylfaen" w:hAnsi="Sylfaen" w:cs="GHEA Grapalat"/>
          <w:sz w:val="20"/>
          <w:szCs w:val="22"/>
        </w:rPr>
        <w:t>омпания</w:t>
      </w:r>
      <w:proofErr w:type="spellEnd"/>
      <w:r w:rsidRPr="00F36616">
        <w:rPr>
          <w:rFonts w:ascii="Sylfaen" w:hAnsi="Sylfaen" w:cs="GHEA Grapalat"/>
          <w:sz w:val="20"/>
          <w:szCs w:val="22"/>
        </w:rPr>
        <w:t xml:space="preserve">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w:t>
      </w:r>
      <w:proofErr w:type="spellStart"/>
      <w:r w:rsidRPr="00F36616">
        <w:rPr>
          <w:rFonts w:ascii="Sylfaen" w:hAnsi="Sylfaen"/>
          <w:sz w:val="20"/>
          <w:szCs w:val="22"/>
        </w:rPr>
        <w:t>безотзывно</w:t>
      </w:r>
      <w:proofErr w:type="spellEnd"/>
      <w:r w:rsidRPr="00F36616">
        <w:rPr>
          <w:rFonts w:ascii="Sylfaen" w:hAnsi="Sylfaen"/>
          <w:sz w:val="20"/>
          <w:szCs w:val="22"/>
        </w:rPr>
        <w:t xml:space="preserve">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36616">
        <w:rPr>
          <w:rFonts w:ascii="Sylfaen" w:hAnsi="Sylfaen"/>
          <w:sz w:val="20"/>
          <w:szCs w:val="22"/>
        </w:rPr>
        <w:t>в</w:t>
      </w:r>
      <w:proofErr w:type="gramEnd"/>
      <w:r w:rsidRPr="00F36616">
        <w:rPr>
          <w:rFonts w:ascii="Sylfaen" w:hAnsi="Sylfaen" w:cs="Courier New"/>
          <w:sz w:val="20"/>
          <w:szCs w:val="22"/>
          <w:lang w:val="en-US"/>
        </w:rPr>
        <w:t> </w:t>
      </w:r>
      <w:proofErr w:type="gramStart"/>
      <w:r w:rsidRPr="00F36616">
        <w:rPr>
          <w:rFonts w:ascii="Sylfaen" w:hAnsi="Sylfaen"/>
          <w:sz w:val="20"/>
          <w:szCs w:val="22"/>
        </w:rPr>
        <w:t>Банк-плательщик</w:t>
      </w:r>
      <w:proofErr w:type="gramEnd"/>
      <w:r w:rsidRPr="00F36616">
        <w:rPr>
          <w:rFonts w:ascii="Sylfaen" w:hAnsi="Sylfaen"/>
          <w:sz w:val="20"/>
          <w:szCs w:val="22"/>
        </w:rPr>
        <w:t xml:space="preserve"> оригиналы настоящего Соглашения о неустойке и прилагаемого </w:t>
      </w:r>
      <w:r w:rsidRPr="00F36616">
        <w:rPr>
          <w:rFonts w:ascii="Sylfaen" w:hAnsi="Sylfaen"/>
          <w:sz w:val="20"/>
          <w:szCs w:val="22"/>
        </w:rPr>
        <w:lastRenderedPageBreak/>
        <w:t xml:space="preserve">Требования, письменно уведомив об этом Компанию. </w:t>
      </w:r>
      <w:proofErr w:type="gramStart"/>
      <w:r w:rsidRPr="00F36616">
        <w:rPr>
          <w:rFonts w:ascii="Sylfaen" w:hAnsi="Sylfaen"/>
          <w:sz w:val="20"/>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 xml:space="preserve">Заказчик может представить </w:t>
      </w:r>
      <w:proofErr w:type="gramStart"/>
      <w:r w:rsidRPr="00F36616">
        <w:rPr>
          <w:rFonts w:ascii="Sylfaen" w:hAnsi="Sylfaen"/>
          <w:sz w:val="20"/>
          <w:szCs w:val="22"/>
        </w:rPr>
        <w:t>в</w:t>
      </w:r>
      <w:proofErr w:type="gramEnd"/>
      <w:r w:rsidRPr="00F36616">
        <w:rPr>
          <w:rFonts w:ascii="Sylfaen" w:hAnsi="Sylfaen"/>
          <w:sz w:val="20"/>
          <w:szCs w:val="22"/>
        </w:rPr>
        <w:t xml:space="preserve"> </w:t>
      </w:r>
      <w:proofErr w:type="gramStart"/>
      <w:r w:rsidRPr="00F36616">
        <w:rPr>
          <w:rFonts w:ascii="Sylfaen" w:hAnsi="Sylfaen"/>
          <w:sz w:val="20"/>
          <w:szCs w:val="22"/>
        </w:rPr>
        <w:t>Банк-плательщик</w:t>
      </w:r>
      <w:proofErr w:type="gramEnd"/>
      <w:r w:rsidRPr="00F36616">
        <w:rPr>
          <w:rFonts w:ascii="Sylfaen" w:hAnsi="Sylfaen"/>
          <w:sz w:val="20"/>
          <w:szCs w:val="22"/>
        </w:rPr>
        <w:t xml:space="preserve">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 xml:space="preserve">Банка причинам Заказчику не выплачивается сумма, Заказчик передает в ЗАО "АКРА Кредит </w:t>
      </w:r>
      <w:proofErr w:type="spellStart"/>
      <w:r w:rsidRPr="00F36616">
        <w:rPr>
          <w:rFonts w:ascii="Sylfaen" w:hAnsi="Sylfaen"/>
          <w:sz w:val="20"/>
          <w:szCs w:val="22"/>
        </w:rPr>
        <w:t>Репортинг</w:t>
      </w:r>
      <w:proofErr w:type="spellEnd"/>
      <w:r w:rsidRPr="00F36616">
        <w:rPr>
          <w:rFonts w:ascii="Sylfaen" w:hAnsi="Sylfaen"/>
          <w:sz w:val="20"/>
          <w:szCs w:val="22"/>
        </w:rPr>
        <w:t>"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w:t>
      </w:r>
      <w:proofErr w:type="gramStart"/>
      <w:r w:rsidRPr="00F36616">
        <w:rPr>
          <w:rFonts w:ascii="Sylfaen" w:hAnsi="Sylfaen"/>
          <w:sz w:val="20"/>
          <w:szCs w:val="22"/>
        </w:rPr>
        <w:t>в</w:t>
      </w:r>
      <w:proofErr w:type="gramEnd"/>
      <w:r w:rsidRPr="00F36616">
        <w:rPr>
          <w:rFonts w:ascii="Sylfaen" w:hAnsi="Sylfaen"/>
          <w:sz w:val="20"/>
          <w:szCs w:val="22"/>
        </w:rPr>
        <w:t xml:space="preserve">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F36616">
        <w:rPr>
          <w:rFonts w:ascii="Sylfaen" w:hAnsi="Sylfaen"/>
          <w:sz w:val="20"/>
          <w:szCs w:val="22"/>
        </w:rPr>
        <w:t>подписаны</w:t>
      </w:r>
      <w:proofErr w:type="gramEnd"/>
      <w:r w:rsidRPr="00F36616">
        <w:rPr>
          <w:rFonts w:ascii="Sylfaen" w:hAnsi="Sylfaen"/>
          <w:sz w:val="20"/>
          <w:szCs w:val="22"/>
        </w:rPr>
        <w:t xml:space="preserve">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 xml:space="preserve">Споры, возникшие в связи с настоящим Соглашением, разрешаются путем переговоров. В случае </w:t>
      </w:r>
      <w:proofErr w:type="spellStart"/>
      <w:r w:rsidRPr="00F36616">
        <w:rPr>
          <w:rFonts w:ascii="Sylfaen" w:hAnsi="Sylfaen"/>
          <w:sz w:val="20"/>
          <w:szCs w:val="22"/>
        </w:rPr>
        <w:t>недостижения</w:t>
      </w:r>
      <w:proofErr w:type="spellEnd"/>
      <w:r w:rsidRPr="00F36616">
        <w:rPr>
          <w:rFonts w:ascii="Sylfaen" w:hAnsi="Sylfaen"/>
          <w:sz w:val="20"/>
          <w:szCs w:val="22"/>
        </w:rPr>
        <w:t xml:space="preserve">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r>
            <w:proofErr w:type="gramStart"/>
            <w:r w:rsidRPr="00F36616">
              <w:rPr>
                <w:rFonts w:ascii="Sylfaen" w:hAnsi="Sylfaen"/>
                <w:sz w:val="20"/>
                <w:szCs w:val="20"/>
              </w:rPr>
              <w:t>Наименование, или имя, фамилия плательщика (Компания:</w:t>
            </w:r>
            <w:proofErr w:type="gramEnd"/>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Детский сад села Нор</w:t>
            </w:r>
            <w:r w:rsidR="00847D87">
              <w:rPr>
                <w:rFonts w:ascii="Sylfaen" w:hAnsi="Sylfaen" w:cs="Arial"/>
                <w:b/>
                <w:i/>
                <w:sz w:val="22"/>
                <w:szCs w:val="22"/>
                <w:lang w:val="hy-AM"/>
              </w:rPr>
              <w:t xml:space="preserve"> Артагерс</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847D87"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0D3127" w:rsidRPr="000D3127">
              <w:rPr>
                <w:rFonts w:ascii="Arial" w:hAnsi="Arial" w:cs="Arial"/>
                <w:b/>
                <w:sz w:val="20"/>
                <w:szCs w:val="20"/>
              </w:rPr>
              <w:t>044</w:t>
            </w:r>
            <w:r w:rsidR="00847D87">
              <w:rPr>
                <w:rFonts w:ascii="Sylfaen" w:hAnsi="Sylfaen" w:cs="Arial"/>
                <w:b/>
                <w:sz w:val="20"/>
                <w:szCs w:val="20"/>
                <w:lang w:val="hy-AM"/>
              </w:rPr>
              <w:t>37527</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00847D87">
              <w:rPr>
                <w:rFonts w:ascii="Sylfaen" w:hAnsi="Sylfaen" w:cs="Arial"/>
                <w:b/>
                <w:color w:val="202124"/>
                <w:sz w:val="24"/>
                <w:szCs w:val="24"/>
                <w:lang w:val="hy-AM"/>
              </w:rPr>
              <w:t>ACBA</w:t>
            </w:r>
            <w:proofErr w:type="spellStart"/>
            <w:r w:rsidR="000D3127" w:rsidRPr="000D3127">
              <w:rPr>
                <w:rFonts w:ascii="Arial" w:hAnsi="Arial" w:cs="Arial"/>
                <w:b/>
                <w:color w:val="202124"/>
                <w:sz w:val="24"/>
                <w:szCs w:val="24"/>
              </w:rPr>
              <w:t>bank</w:t>
            </w:r>
            <w:proofErr w:type="spellEnd"/>
            <w:r w:rsidRPr="000D3127">
              <w:rPr>
                <w:rFonts w:ascii="Arial" w:hAnsi="Arial" w:cs="Arial"/>
                <w:b/>
                <w:color w:val="202124"/>
                <w:sz w:val="24"/>
                <w:szCs w:val="24"/>
              </w:rPr>
              <w:t xml:space="preserve">(Армения)  </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847D87"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13.</w:t>
            </w:r>
            <w:r w:rsidRPr="000D3127">
              <w:rPr>
                <w:rFonts w:ascii="Arial" w:hAnsi="Arial" w:cs="Arial"/>
                <w:b/>
              </w:rPr>
              <w:tab/>
              <w:t>Номер счета бенефициара (</w:t>
            </w:r>
            <w:proofErr w:type="spellStart"/>
            <w:r w:rsidRPr="000D3127">
              <w:rPr>
                <w:rFonts w:ascii="Arial" w:hAnsi="Arial" w:cs="Arial"/>
                <w:b/>
              </w:rPr>
              <w:t>сч</w:t>
            </w:r>
            <w:proofErr w:type="spellEnd"/>
            <w:r w:rsidRPr="000D3127">
              <w:rPr>
                <w:rFonts w:ascii="Arial" w:hAnsi="Arial" w:cs="Arial"/>
                <w:b/>
              </w:rPr>
              <w:t>.№)</w:t>
            </w:r>
            <w:r w:rsidRPr="000D3127">
              <w:rPr>
                <w:rFonts w:ascii="Arial" w:hAnsi="Arial" w:cs="Arial"/>
                <w:b/>
                <w:lang w:val="hy-AM"/>
              </w:rPr>
              <w:t xml:space="preserve"> </w:t>
            </w:r>
            <w:r w:rsidR="000D3127" w:rsidRPr="000D3127">
              <w:rPr>
                <w:rFonts w:ascii="Arial" w:hAnsi="Arial" w:cs="Arial"/>
                <w:b/>
                <w:sz w:val="20"/>
                <w:szCs w:val="20"/>
              </w:rPr>
              <w:t xml:space="preserve"> </w:t>
            </w:r>
            <w:r w:rsidR="00847D87">
              <w:rPr>
                <w:rFonts w:ascii="Sylfaen" w:hAnsi="Sylfaen" w:cs="Arial"/>
                <w:b/>
                <w:sz w:val="20"/>
                <w:szCs w:val="20"/>
                <w:lang w:val="hy-AM"/>
              </w:rPr>
              <w:t>220035140346000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w:t>
            </w:r>
            <w:proofErr w:type="gramStart"/>
            <w:r w:rsidRPr="00F36616">
              <w:rPr>
                <w:rFonts w:ascii="Sylfaen" w:hAnsi="Sylfaen"/>
                <w:sz w:val="20"/>
                <w:szCs w:val="20"/>
              </w:rPr>
              <w:t>в</w:t>
            </w:r>
            <w:proofErr w:type="gramEnd"/>
            <w:r w:rsidRPr="00F36616">
              <w:rPr>
                <w:rFonts w:ascii="Sylfaen" w:hAnsi="Sylfaen"/>
                <w:sz w:val="20"/>
                <w:szCs w:val="20"/>
              </w:rPr>
              <w:t xml:space="preserve"> </w:t>
            </w:r>
            <w:proofErr w:type="gramStart"/>
            <w:r w:rsidRPr="00F36616">
              <w:rPr>
                <w:rFonts w:ascii="Sylfaen" w:hAnsi="Sylfaen"/>
                <w:sz w:val="20"/>
                <w:szCs w:val="20"/>
              </w:rPr>
              <w:t>Дата</w:t>
            </w:r>
            <w:proofErr w:type="gramEnd"/>
            <w:r w:rsidRPr="00F36616">
              <w:rPr>
                <w:rFonts w:ascii="Sylfaen" w:hAnsi="Sylfaen"/>
                <w:sz w:val="20"/>
                <w:szCs w:val="20"/>
              </w:rPr>
              <w:t xml:space="preserve">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proofErr w:type="gramStart"/>
            <w:r w:rsidRPr="00A14A90">
              <w:rPr>
                <w:rFonts w:ascii="Sylfaen" w:hAnsi="Sylfaen"/>
                <w:sz w:val="20"/>
                <w:szCs w:val="20"/>
              </w:rPr>
              <w:lastRenderedPageBreak/>
              <w:t>П</w:t>
            </w:r>
            <w:proofErr w:type="gramEnd"/>
            <w:r w:rsidRPr="00A14A90">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proofErr w:type="gramStart"/>
            <w:r w:rsidRPr="00A14A90">
              <w:rPr>
                <w:rFonts w:ascii="Sylfaen" w:hAnsi="Sylfaen"/>
                <w:b/>
                <w:sz w:val="20"/>
                <w:szCs w:val="20"/>
              </w:rPr>
              <w:t>заполняющая</w:t>
            </w:r>
            <w:proofErr w:type="gramEnd"/>
            <w:r w:rsidRPr="00A14A90">
              <w:rPr>
                <w:rFonts w:ascii="Sylfaen" w:hAnsi="Sylfaen"/>
                <w:b/>
                <w:sz w:val="20"/>
                <w:szCs w:val="20"/>
              </w:rPr>
              <w:t xml:space="preserve">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w:t>
            </w:r>
            <w:proofErr w:type="gramStart"/>
            <w:r w:rsidRPr="00A14A90">
              <w:rPr>
                <w:rFonts w:ascii="Sylfaen" w:hAnsi="Sylfaen"/>
                <w:sz w:val="20"/>
                <w:szCs w:val="20"/>
              </w:rPr>
              <w:t>предусмотрена</w:t>
            </w:r>
            <w:proofErr w:type="gramEnd"/>
            <w:r w:rsidRPr="00A14A90">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proofErr w:type="spellStart"/>
            <w:r w:rsidRPr="00A14A90">
              <w:rPr>
                <w:rFonts w:ascii="Sylfaen" w:hAnsi="Sylfaen"/>
                <w:sz w:val="20"/>
                <w:szCs w:val="20"/>
              </w:rPr>
              <w:t>заполняетсяномер</w:t>
            </w:r>
            <w:proofErr w:type="spellEnd"/>
            <w:r w:rsidRPr="00A14A90">
              <w:rPr>
                <w:rFonts w:ascii="Sylfaen" w:hAnsi="Sylfaen"/>
                <w:sz w:val="20"/>
                <w:szCs w:val="20"/>
              </w:rPr>
              <w:t xml:space="preserve">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63670F">
        <w:rPr>
          <w:rFonts w:ascii="Sylfaen" w:hAnsi="Sylfaen"/>
          <w:b/>
          <w:bCs/>
          <w:sz w:val="20"/>
          <w:szCs w:val="20"/>
          <w:lang w:val="af-ZA"/>
        </w:rPr>
        <w:t xml:space="preserve">HHAMMH NGM </w:t>
      </w:r>
      <w:r w:rsidR="00FF2FC9">
        <w:rPr>
          <w:rFonts w:ascii="Sylfaen" w:hAnsi="Sylfaen"/>
          <w:b/>
          <w:bCs/>
          <w:sz w:val="20"/>
          <w:szCs w:val="20"/>
          <w:lang w:val="af-ZA"/>
        </w:rPr>
        <w:t>GHAPDZB-22/2</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af6"/>
                <w:rFonts w:ascii="Sylfaen" w:hAnsi="Sylfaen"/>
                <w:sz w:val="20"/>
                <w:szCs w:val="20"/>
              </w:rPr>
              <w:footnoteReference w:customMarkFollows="1" w:id="12"/>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6A68CE">
        <w:rPr>
          <w:rFonts w:ascii="Sylfaen" w:hAnsi="Sylfaen"/>
          <w:sz w:val="20"/>
          <w:szCs w:val="20"/>
        </w:rPr>
        <w:t>“</w:t>
      </w:r>
      <w:r w:rsidR="0063670F">
        <w:rPr>
          <w:rFonts w:ascii="Sylfaen" w:hAnsi="Sylfaen"/>
          <w:b/>
          <w:sz w:val="20"/>
          <w:szCs w:val="20"/>
        </w:rPr>
        <w:t xml:space="preserve">Детский сад села </w:t>
      </w:r>
      <w:r w:rsidR="00847D87">
        <w:rPr>
          <w:rFonts w:ascii="Sylfaen" w:hAnsi="Sylfaen"/>
          <w:b/>
          <w:sz w:val="20"/>
          <w:szCs w:val="20"/>
        </w:rPr>
        <w:t>Нор</w:t>
      </w:r>
      <w:r w:rsidR="00847D87">
        <w:rPr>
          <w:rFonts w:ascii="Sylfaen" w:hAnsi="Sylfaen"/>
          <w:b/>
          <w:sz w:val="20"/>
          <w:szCs w:val="20"/>
          <w:lang w:val="hy-AM"/>
        </w:rPr>
        <w:t xml:space="preserve"> Артагерс</w:t>
      </w:r>
      <w:r w:rsidR="0063670F">
        <w:rPr>
          <w:rFonts w:ascii="Sylfaen" w:hAnsi="Sylfaen"/>
          <w:b/>
          <w:sz w:val="20"/>
          <w:szCs w:val="20"/>
        </w:rPr>
        <w:t xml:space="preserve"> </w:t>
      </w:r>
      <w:r w:rsidR="006A68CE" w:rsidRPr="00ED3FED">
        <w:rPr>
          <w:rFonts w:ascii="Sylfaen" w:hAnsi="Sylfaen"/>
          <w:b/>
          <w:sz w:val="20"/>
          <w:szCs w:val="20"/>
        </w:rPr>
        <w:t>»  ОНО</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 xml:space="preserve">процедуре закупок под кодом </w:t>
      </w:r>
      <w:r w:rsidR="0063670F">
        <w:rPr>
          <w:rFonts w:ascii="Sylfaen" w:hAnsi="Sylfaen"/>
          <w:b/>
          <w:bCs/>
          <w:sz w:val="20"/>
          <w:szCs w:val="20"/>
          <w:lang w:val="af-ZA"/>
        </w:rPr>
        <w:t>HHAMMH</w:t>
      </w:r>
      <w:r w:rsidR="00847D87">
        <w:rPr>
          <w:rFonts w:ascii="Sylfaen" w:hAnsi="Sylfaen"/>
          <w:b/>
          <w:bCs/>
          <w:sz w:val="20"/>
          <w:szCs w:val="20"/>
          <w:lang w:val="hy-AM"/>
        </w:rPr>
        <w:t>-NARTM-</w:t>
      </w:r>
      <w:r w:rsidR="00847D87">
        <w:rPr>
          <w:rFonts w:ascii="Sylfaen" w:hAnsi="Sylfaen"/>
          <w:b/>
          <w:bCs/>
          <w:sz w:val="20"/>
          <w:szCs w:val="20"/>
          <w:lang w:val="af-ZA"/>
        </w:rPr>
        <w:t>GHAPDZB-22/</w:t>
      </w:r>
      <w:r w:rsidR="00847D87">
        <w:rPr>
          <w:rFonts w:ascii="Sylfaen" w:hAnsi="Sylfaen"/>
          <w:b/>
          <w:bCs/>
          <w:sz w:val="20"/>
          <w:szCs w:val="20"/>
          <w:lang w:val="hy-AM"/>
        </w:rPr>
        <w:t>1</w:t>
      </w:r>
      <w:r w:rsidR="00B1025C">
        <w:rPr>
          <w:rFonts w:ascii="Sylfaen" w:hAnsi="Sylfaen"/>
          <w:b/>
          <w:bCs/>
          <w:sz w:val="20"/>
          <w:szCs w:val="20"/>
        </w:rPr>
        <w:t>.</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w:t>
      </w:r>
      <w:proofErr w:type="spellStart"/>
      <w:r w:rsidRPr="00A14A90">
        <w:rPr>
          <w:rFonts w:ascii="Sylfaen" w:hAnsi="Sylfaen"/>
          <w:sz w:val="20"/>
          <w:szCs w:val="20"/>
        </w:rPr>
        <w:t>безотзывно</w:t>
      </w:r>
      <w:proofErr w:type="spellEnd"/>
      <w:r w:rsidRPr="00A14A90">
        <w:rPr>
          <w:rFonts w:ascii="Sylfaen" w:hAnsi="Sylfaen"/>
          <w:sz w:val="20"/>
          <w:szCs w:val="20"/>
        </w:rPr>
        <w:t xml:space="preserve">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14A90">
        <w:rPr>
          <w:rFonts w:ascii="Sylfaen" w:hAnsi="Sylfaen"/>
          <w:sz w:val="20"/>
          <w:szCs w:val="20"/>
        </w:rPr>
        <w:t>в</w:t>
      </w:r>
      <w:proofErr w:type="gramEnd"/>
      <w:r w:rsidRPr="00A14A90">
        <w:rPr>
          <w:rFonts w:ascii="Sylfaen" w:hAnsi="Sylfaen" w:cs="Arial"/>
          <w:sz w:val="20"/>
          <w:szCs w:val="20"/>
          <w:lang w:val="en-US"/>
        </w:rPr>
        <w:t> </w:t>
      </w:r>
      <w:proofErr w:type="gramStart"/>
      <w:r w:rsidRPr="00A14A90">
        <w:rPr>
          <w:rFonts w:ascii="Sylfaen" w:hAnsi="Sylfaen"/>
          <w:sz w:val="20"/>
          <w:szCs w:val="20"/>
        </w:rPr>
        <w:t>Банк-плательщик</w:t>
      </w:r>
      <w:proofErr w:type="gramEnd"/>
      <w:r w:rsidRPr="00A14A90">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A14A90">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 xml:space="preserve">Заказчик может представить </w:t>
      </w:r>
      <w:proofErr w:type="spellStart"/>
      <w:r w:rsidRPr="00A14A90">
        <w:rPr>
          <w:rFonts w:ascii="Sylfaen" w:hAnsi="Sylfaen"/>
          <w:sz w:val="20"/>
          <w:szCs w:val="20"/>
        </w:rPr>
        <w:t>вБанк</w:t>
      </w:r>
      <w:proofErr w:type="spellEnd"/>
      <w:r w:rsidRPr="00A14A90">
        <w:rPr>
          <w:rFonts w:ascii="Sylfaen" w:hAnsi="Sylfaen"/>
          <w:sz w:val="20"/>
          <w:szCs w:val="20"/>
        </w:rPr>
        <w:t>-плательщик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A14A90">
        <w:rPr>
          <w:rFonts w:ascii="Sylfaen" w:hAnsi="Sylfaen"/>
          <w:sz w:val="20"/>
          <w:szCs w:val="20"/>
        </w:rPr>
        <w:t>Репортинг</w:t>
      </w:r>
      <w:proofErr w:type="spellEnd"/>
      <w:r w:rsidRPr="00A14A90">
        <w:rPr>
          <w:rFonts w:ascii="Sylfaen" w:hAnsi="Sylfaen"/>
          <w:sz w:val="20"/>
          <w:szCs w:val="20"/>
        </w:rPr>
        <w:t>" (Кредитное бюро) сведения о Компании в связи с</w:t>
      </w:r>
      <w:r w:rsidRPr="00A14A90">
        <w:rPr>
          <w:rFonts w:ascii="Sylfaen" w:hAnsi="Sylfaen" w:cs="Arial"/>
          <w:sz w:val="20"/>
          <w:szCs w:val="20"/>
          <w:lang w:val="en-US"/>
        </w:rPr>
        <w:t> </w:t>
      </w:r>
      <w:proofErr w:type="spellStart"/>
      <w:r w:rsidR="000C6DE2" w:rsidRPr="00A14A90">
        <w:rPr>
          <w:rFonts w:ascii="Sylfaen" w:hAnsi="Sylfaen"/>
          <w:sz w:val="20"/>
          <w:szCs w:val="20"/>
        </w:rPr>
        <w:t>неуплато</w:t>
      </w:r>
      <w:proofErr w:type="spellEnd"/>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w:t>
      </w:r>
      <w:proofErr w:type="spellStart"/>
      <w:r w:rsidR="004300C2" w:rsidRPr="00A14A90">
        <w:rPr>
          <w:rFonts w:ascii="Sylfaen" w:hAnsi="Sylfaen"/>
          <w:sz w:val="20"/>
          <w:szCs w:val="20"/>
        </w:rPr>
        <w:t>за</w:t>
      </w:r>
      <w:r w:rsidR="00FE75E6" w:rsidRPr="00A14A90">
        <w:rPr>
          <w:rFonts w:ascii="Sylfaen" w:hAnsi="Sylfaen"/>
          <w:sz w:val="20"/>
          <w:szCs w:val="20"/>
        </w:rPr>
        <w:t>последним</w:t>
      </w:r>
      <w:proofErr w:type="spellEnd"/>
      <w:r w:rsidR="00FE75E6" w:rsidRPr="00A14A90">
        <w:rPr>
          <w:rFonts w:ascii="Sylfaen" w:hAnsi="Sylfaen"/>
          <w:sz w:val="20"/>
          <w:szCs w:val="20"/>
        </w:rPr>
        <w:t xml:space="preserve">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w:t>
      </w:r>
      <w:proofErr w:type="gramStart"/>
      <w:r w:rsidRPr="00A14A90">
        <w:rPr>
          <w:rFonts w:ascii="Sylfaen" w:hAnsi="Sylfaen"/>
          <w:sz w:val="20"/>
          <w:szCs w:val="20"/>
        </w:rPr>
        <w:t>в</w:t>
      </w:r>
      <w:proofErr w:type="gramEnd"/>
      <w:r w:rsidRPr="00A14A90">
        <w:rPr>
          <w:rFonts w:ascii="Sylfaen" w:hAnsi="Sylfaen"/>
          <w:sz w:val="20"/>
          <w:szCs w:val="20"/>
        </w:rPr>
        <w:t xml:space="preserve">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A14A90">
        <w:rPr>
          <w:rFonts w:ascii="Sylfaen" w:hAnsi="Sylfaen"/>
          <w:sz w:val="20"/>
          <w:szCs w:val="20"/>
        </w:rPr>
        <w:t>подписаны</w:t>
      </w:r>
      <w:proofErr w:type="gramEnd"/>
      <w:r w:rsidRPr="00A14A90">
        <w:rPr>
          <w:rFonts w:ascii="Sylfaen" w:hAnsi="Sylfaen"/>
          <w:sz w:val="20"/>
          <w:szCs w:val="20"/>
        </w:rPr>
        <w:t xml:space="preserve">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A14A90">
        <w:rPr>
          <w:rFonts w:ascii="Sylfaen" w:hAnsi="Sylfaen"/>
          <w:sz w:val="20"/>
          <w:szCs w:val="20"/>
        </w:rPr>
        <w:t>недостижения</w:t>
      </w:r>
      <w:proofErr w:type="spellEnd"/>
      <w:r w:rsidRPr="00A14A90">
        <w:rPr>
          <w:rFonts w:ascii="Sylfaen" w:hAnsi="Sylfaen"/>
          <w:sz w:val="20"/>
          <w:szCs w:val="20"/>
        </w:rPr>
        <w:t xml:space="preserve">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r>
            <w:proofErr w:type="gramStart"/>
            <w:r w:rsidRPr="00F36616">
              <w:rPr>
                <w:rFonts w:ascii="Sylfaen" w:hAnsi="Sylfaen"/>
                <w:sz w:val="20"/>
                <w:szCs w:val="20"/>
              </w:rPr>
              <w:t>Наименование, или имя, фамилия плательщика (Компания:</w:t>
            </w:r>
            <w:proofErr w:type="gramEnd"/>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Детский сад села Нор</w:t>
            </w:r>
            <w:r w:rsidR="00847D87">
              <w:rPr>
                <w:rFonts w:ascii="Sylfaen" w:hAnsi="Sylfaen" w:cs="Arial"/>
                <w:b/>
                <w:i/>
                <w:sz w:val="22"/>
                <w:szCs w:val="22"/>
                <w:lang w:val="hy-AM"/>
              </w:rPr>
              <w:t xml:space="preserve"> Артагерс </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0D3127"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847D87" w:rsidRDefault="000D3127" w:rsidP="000D3127">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Pr="000D3127">
              <w:rPr>
                <w:rFonts w:ascii="Arial" w:hAnsi="Arial" w:cs="Arial"/>
                <w:b/>
                <w:sz w:val="20"/>
                <w:szCs w:val="20"/>
              </w:rPr>
              <w:t>044</w:t>
            </w:r>
            <w:r w:rsidR="00847D87">
              <w:rPr>
                <w:rFonts w:ascii="Sylfaen" w:hAnsi="Sylfaen" w:cs="Arial"/>
                <w:b/>
                <w:sz w:val="20"/>
                <w:szCs w:val="20"/>
                <w:lang w:val="hy-AM"/>
              </w:rPr>
              <w:t>37527</w:t>
            </w:r>
          </w:p>
        </w:tc>
      </w:tr>
      <w:tr w:rsidR="000D3127"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Pr="000D3127">
              <w:rPr>
                <w:rFonts w:ascii="Arial" w:hAnsi="Arial" w:cs="Arial"/>
                <w:b/>
                <w:color w:val="202124"/>
                <w:sz w:val="24"/>
                <w:szCs w:val="24"/>
                <w:lang w:val="en-US"/>
              </w:rPr>
              <w:t>A</w:t>
            </w:r>
            <w:r w:rsidR="00847D87">
              <w:rPr>
                <w:rFonts w:ascii="Sylfaen" w:hAnsi="Sylfaen" w:cs="Arial"/>
                <w:b/>
                <w:color w:val="202124"/>
                <w:sz w:val="24"/>
                <w:szCs w:val="24"/>
                <w:lang w:val="hy-AM"/>
              </w:rPr>
              <w:t xml:space="preserve">CBA </w:t>
            </w:r>
            <w:proofErr w:type="spellStart"/>
            <w:r w:rsidRPr="000D3127">
              <w:rPr>
                <w:rFonts w:ascii="Arial" w:hAnsi="Arial" w:cs="Arial"/>
                <w:b/>
                <w:color w:val="202124"/>
                <w:sz w:val="24"/>
                <w:szCs w:val="24"/>
              </w:rPr>
              <w:t>bank</w:t>
            </w:r>
            <w:proofErr w:type="spellEnd"/>
            <w:r w:rsidRPr="000D3127">
              <w:rPr>
                <w:rFonts w:ascii="Arial" w:hAnsi="Arial" w:cs="Arial"/>
                <w:b/>
                <w:color w:val="202124"/>
                <w:sz w:val="24"/>
                <w:szCs w:val="24"/>
              </w:rPr>
              <w:t xml:space="preserve">(Армения)  </w:t>
            </w:r>
          </w:p>
        </w:tc>
      </w:tr>
      <w:tr w:rsidR="000D3127"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w:t>
            </w:r>
            <w:proofErr w:type="spellStart"/>
            <w:r w:rsidRPr="000D3127">
              <w:rPr>
                <w:rFonts w:ascii="Arial" w:hAnsi="Arial" w:cs="Arial"/>
                <w:b/>
              </w:rPr>
              <w:t>сч</w:t>
            </w:r>
            <w:proofErr w:type="spellEnd"/>
            <w:r w:rsidRPr="000D3127">
              <w:rPr>
                <w:rFonts w:ascii="Arial" w:hAnsi="Arial" w:cs="Arial"/>
                <w:b/>
              </w:rPr>
              <w:t>.№)</w:t>
            </w:r>
            <w:r w:rsidRPr="000D3127">
              <w:rPr>
                <w:rFonts w:ascii="Arial" w:hAnsi="Arial" w:cs="Arial"/>
                <w:b/>
                <w:lang w:val="hy-AM"/>
              </w:rPr>
              <w:t xml:space="preserve"> </w:t>
            </w:r>
            <w:r w:rsidRPr="000D3127">
              <w:rPr>
                <w:rFonts w:ascii="Arial" w:hAnsi="Arial" w:cs="Arial"/>
                <w:b/>
                <w:sz w:val="20"/>
                <w:szCs w:val="20"/>
              </w:rPr>
              <w:t xml:space="preserve"> </w:t>
            </w:r>
            <w:r w:rsidR="00847D87">
              <w:rPr>
                <w:rFonts w:ascii="Sylfaen" w:hAnsi="Sylfaen" w:cs="Arial"/>
                <w:b/>
                <w:sz w:val="20"/>
                <w:szCs w:val="20"/>
                <w:lang w:val="hy-AM"/>
              </w:rPr>
              <w:t>220035140346</w:t>
            </w:r>
            <w:r w:rsidRPr="000D3127">
              <w:rPr>
                <w:rFonts w:ascii="Arial" w:hAnsi="Arial" w:cs="Arial"/>
                <w:b/>
                <w:sz w:val="20"/>
                <w:szCs w:val="20"/>
                <w:lang w:val="nb-NO"/>
              </w:rPr>
              <w:t>000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w:t>
            </w:r>
            <w:proofErr w:type="gramStart"/>
            <w:r w:rsidRPr="00F36616">
              <w:rPr>
                <w:rFonts w:ascii="Sylfaen" w:hAnsi="Sylfaen"/>
                <w:sz w:val="20"/>
                <w:szCs w:val="20"/>
              </w:rPr>
              <w:t>в</w:t>
            </w:r>
            <w:proofErr w:type="gramEnd"/>
            <w:r w:rsidRPr="00F36616">
              <w:rPr>
                <w:rFonts w:ascii="Sylfaen" w:hAnsi="Sylfaen"/>
                <w:sz w:val="20"/>
                <w:szCs w:val="20"/>
              </w:rPr>
              <w:t xml:space="preserve"> </w:t>
            </w:r>
            <w:proofErr w:type="gramStart"/>
            <w:r w:rsidRPr="00F36616">
              <w:rPr>
                <w:rFonts w:ascii="Sylfaen" w:hAnsi="Sylfaen"/>
                <w:sz w:val="20"/>
                <w:szCs w:val="20"/>
              </w:rPr>
              <w:t>Дата</w:t>
            </w:r>
            <w:proofErr w:type="gramEnd"/>
            <w:r w:rsidRPr="00F36616">
              <w:rPr>
                <w:rFonts w:ascii="Sylfaen" w:hAnsi="Sylfaen"/>
                <w:sz w:val="20"/>
                <w:szCs w:val="20"/>
              </w:rPr>
              <w:t xml:space="preserve">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proofErr w:type="gramStart"/>
            <w:r w:rsidRPr="00A14A90">
              <w:rPr>
                <w:rFonts w:ascii="Sylfaen" w:hAnsi="Sylfaen"/>
                <w:sz w:val="20"/>
                <w:szCs w:val="20"/>
              </w:rPr>
              <w:lastRenderedPageBreak/>
              <w:t>П</w:t>
            </w:r>
            <w:proofErr w:type="gramEnd"/>
            <w:r w:rsidRPr="00A14A90">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proofErr w:type="gramStart"/>
            <w:r w:rsidRPr="00A14A90">
              <w:rPr>
                <w:rFonts w:ascii="Sylfaen" w:hAnsi="Sylfaen"/>
                <w:b/>
                <w:sz w:val="20"/>
                <w:szCs w:val="20"/>
              </w:rPr>
              <w:t>заполняющая</w:t>
            </w:r>
            <w:proofErr w:type="gramEnd"/>
            <w:r w:rsidRPr="00A14A90">
              <w:rPr>
                <w:rFonts w:ascii="Sylfaen" w:hAnsi="Sylfaen"/>
                <w:b/>
                <w:sz w:val="20"/>
                <w:szCs w:val="20"/>
              </w:rPr>
              <w:t xml:space="preserve">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w:t>
            </w:r>
            <w:proofErr w:type="gramStart"/>
            <w:r w:rsidRPr="00A14A90">
              <w:rPr>
                <w:rFonts w:ascii="Sylfaen" w:hAnsi="Sylfaen"/>
                <w:sz w:val="20"/>
                <w:szCs w:val="20"/>
              </w:rPr>
              <w:t>предусмотрена</w:t>
            </w:r>
            <w:proofErr w:type="gramEnd"/>
            <w:r w:rsidRPr="00A14A90">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proofErr w:type="spellStart"/>
            <w:r w:rsidRPr="00A14A90">
              <w:rPr>
                <w:rFonts w:ascii="Sylfaen" w:hAnsi="Sylfaen"/>
                <w:sz w:val="20"/>
                <w:szCs w:val="20"/>
              </w:rPr>
              <w:t>заполняетсяномер</w:t>
            </w:r>
            <w:proofErr w:type="spellEnd"/>
            <w:r w:rsidRPr="00A14A90">
              <w:rPr>
                <w:rFonts w:ascii="Sylfaen" w:hAnsi="Sylfaen"/>
                <w:sz w:val="20"/>
                <w:szCs w:val="20"/>
              </w:rPr>
              <w:t xml:space="preserve">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31"/>
        <w:widowControl w:val="0"/>
        <w:spacing w:after="160" w:line="240" w:lineRule="auto"/>
        <w:jc w:val="right"/>
        <w:rPr>
          <w:rFonts w:ascii="Sylfaen" w:hAnsi="Sylfaen"/>
          <w:b/>
        </w:rPr>
      </w:pPr>
    </w:p>
    <w:p w:rsidR="00071D1C" w:rsidRPr="00A14A90" w:rsidRDefault="00B2572B" w:rsidP="00B46D58">
      <w:pPr>
        <w:pStyle w:val="31"/>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31"/>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63670F">
        <w:rPr>
          <w:rFonts w:ascii="Sylfaen" w:hAnsi="Sylfaen" w:cs="Sylfaen"/>
          <w:b/>
          <w:szCs w:val="24"/>
          <w:lang w:val="hy-AM"/>
        </w:rPr>
        <w:t>HHAMMH</w:t>
      </w:r>
      <w:r w:rsidR="000618C8">
        <w:rPr>
          <w:rFonts w:ascii="Sylfaen" w:hAnsi="Sylfaen" w:cs="Sylfaen"/>
          <w:b/>
          <w:szCs w:val="24"/>
          <w:lang w:val="hy-AM"/>
        </w:rPr>
        <w:t>-NARTM-</w:t>
      </w:r>
      <w:r w:rsidR="0063670F">
        <w:rPr>
          <w:rFonts w:ascii="Sylfaen" w:hAnsi="Sylfaen" w:cs="Sylfaen"/>
          <w:b/>
          <w:szCs w:val="24"/>
          <w:lang w:val="hy-AM"/>
        </w:rPr>
        <w:t xml:space="preserve"> </w:t>
      </w:r>
      <w:r w:rsidR="00FF2FC9">
        <w:rPr>
          <w:rFonts w:ascii="Sylfaen" w:hAnsi="Sylfaen" w:cs="Sylfaen"/>
          <w:b/>
          <w:szCs w:val="24"/>
          <w:lang w:val="hy-AM"/>
        </w:rPr>
        <w:t>GHAPDZB-22/</w:t>
      </w:r>
      <w:r w:rsidR="000618C8">
        <w:rPr>
          <w:rFonts w:ascii="Sylfaen" w:hAnsi="Sylfaen" w:cs="Sylfaen"/>
          <w:b/>
          <w:szCs w:val="24"/>
          <w:lang w:val="hy-AM"/>
        </w:rPr>
        <w:t>1</w:t>
      </w:r>
      <w:r w:rsidR="00E8671A" w:rsidRPr="00E717B0">
        <w:rPr>
          <w:rFonts w:ascii="Sylfaen" w:hAnsi="Sylfaen"/>
          <w:b/>
          <w:sz w:val="16"/>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F15CED"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proofErr w:type="gramStart"/>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Отказываться от товара в случае </w:t>
      </w:r>
      <w:proofErr w:type="spellStart"/>
      <w:r w:rsidRPr="00A14A90">
        <w:rPr>
          <w:rFonts w:ascii="Sylfaen" w:hAnsi="Sylfaen"/>
          <w:sz w:val="20"/>
          <w:szCs w:val="20"/>
        </w:rPr>
        <w:t>непоставки</w:t>
      </w:r>
      <w:proofErr w:type="spellEnd"/>
      <w:r w:rsidRPr="00A14A90">
        <w:rPr>
          <w:rFonts w:ascii="Sylfaen" w:hAnsi="Sylfaen"/>
          <w:sz w:val="20"/>
          <w:szCs w:val="20"/>
        </w:rPr>
        <w:t xml:space="preserve">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 xml:space="preserve">требовать восполнения </w:t>
      </w:r>
      <w:proofErr w:type="spellStart"/>
      <w:r w:rsidRPr="00A14A90">
        <w:rPr>
          <w:rFonts w:ascii="Sylfaen" w:hAnsi="Sylfaen"/>
          <w:sz w:val="20"/>
          <w:szCs w:val="20"/>
        </w:rPr>
        <w:t>недопереданного</w:t>
      </w:r>
      <w:proofErr w:type="spellEnd"/>
      <w:r w:rsidRPr="00A14A90">
        <w:rPr>
          <w:rFonts w:ascii="Sylfaen" w:hAnsi="Sylfaen"/>
          <w:sz w:val="20"/>
          <w:szCs w:val="20"/>
        </w:rPr>
        <w:t xml:space="preserve"> </w:t>
      </w:r>
      <w:proofErr w:type="spellStart"/>
      <w:r w:rsidRPr="00A14A90">
        <w:rPr>
          <w:rFonts w:ascii="Sylfaen" w:hAnsi="Sylfaen"/>
          <w:sz w:val="20"/>
          <w:szCs w:val="20"/>
        </w:rPr>
        <w:t>количестватовара</w:t>
      </w:r>
      <w:proofErr w:type="spellEnd"/>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 xml:space="preserve">требовать безвозмездной замены товара, не соответствующего условию относительно его вида, на </w:t>
      </w:r>
      <w:r w:rsidRPr="00A14A90">
        <w:rPr>
          <w:rFonts w:ascii="Sylfaen" w:hAnsi="Sylfaen"/>
          <w:sz w:val="20"/>
          <w:szCs w:val="20"/>
        </w:rPr>
        <w:lastRenderedPageBreak/>
        <w:t>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proofErr w:type="gramStart"/>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A14A90">
        <w:rPr>
          <w:rFonts w:ascii="Sylfaen" w:hAnsi="Sylfaen"/>
          <w:sz w:val="20"/>
          <w:szCs w:val="20"/>
        </w:rPr>
        <w:t>порядке</w:t>
      </w:r>
      <w:proofErr w:type="gramEnd"/>
      <w:r w:rsidRPr="00A14A90">
        <w:rPr>
          <w:rFonts w:ascii="Sylfaen" w:hAnsi="Sylfaen"/>
          <w:sz w:val="20"/>
          <w:szCs w:val="20"/>
        </w:rPr>
        <w:t xml:space="preserve">,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w:t>
      </w:r>
      <w:proofErr w:type="spellStart"/>
      <w:r w:rsidRPr="00A14A90">
        <w:rPr>
          <w:rFonts w:ascii="Sylfaen" w:hAnsi="Sylfaen"/>
          <w:sz w:val="20"/>
          <w:szCs w:val="20"/>
        </w:rPr>
        <w:t>предусмотренногодоговором</w:t>
      </w:r>
      <w:proofErr w:type="spellEnd"/>
      <w:r w:rsidRPr="00A14A90">
        <w:rPr>
          <w:rFonts w:ascii="Sylfaen" w:hAnsi="Sylfaen"/>
          <w:sz w:val="20"/>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 xml:space="preserve">________ </w:t>
      </w:r>
      <w:proofErr w:type="spellStart"/>
      <w:r w:rsidRPr="00A14A90">
        <w:rPr>
          <w:rFonts w:ascii="Sylfaen" w:hAnsi="Sylfaen"/>
          <w:sz w:val="20"/>
          <w:szCs w:val="20"/>
        </w:rPr>
        <w:t>драмов</w:t>
      </w:r>
      <w:proofErr w:type="spellEnd"/>
      <w:r w:rsidRPr="00A14A90">
        <w:rPr>
          <w:rFonts w:ascii="Sylfaen" w:hAnsi="Sylfaen"/>
          <w:sz w:val="20"/>
          <w:szCs w:val="20"/>
        </w:rPr>
        <w:t xml:space="preserve"> Республики Армения, включая НДС</w:t>
      </w:r>
      <w:r w:rsidR="00D043FA" w:rsidRPr="00A14A90">
        <w:rPr>
          <w:rStyle w:val="af6"/>
          <w:rFonts w:ascii="Sylfaen" w:hAnsi="Sylfaen"/>
          <w:sz w:val="20"/>
          <w:szCs w:val="20"/>
        </w:rPr>
        <w:footnoteReference w:customMarkFollows="1" w:id="13"/>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w:t>
      </w:r>
      <w:proofErr w:type="gramStart"/>
      <w:r w:rsidRPr="00A14A90">
        <w:rPr>
          <w:rFonts w:ascii="Sylfaen" w:hAnsi="Sylfaen"/>
          <w:sz w:val="20"/>
          <w:szCs w:val="20"/>
        </w:rPr>
        <w:t>дств пр</w:t>
      </w:r>
      <w:proofErr w:type="gramEnd"/>
      <w:r w:rsidRPr="00A14A90">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w:t>
      </w:r>
      <w:proofErr w:type="gramStart"/>
      <w:r w:rsidRPr="00A14A90">
        <w:rPr>
          <w:rFonts w:ascii="Sylfaen" w:hAnsi="Sylfaen"/>
          <w:sz w:val="20"/>
          <w:szCs w:val="20"/>
        </w:rPr>
        <w:t>позднее</w:t>
      </w:r>
      <w:proofErr w:type="gramEnd"/>
      <w:r w:rsidRPr="00A14A90">
        <w:rPr>
          <w:rFonts w:ascii="Sylfaen" w:hAnsi="Sylfaen"/>
          <w:sz w:val="20"/>
          <w:szCs w:val="20"/>
        </w:rPr>
        <w:t xml:space="preserve">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w:t>
      </w:r>
      <w:r w:rsidRPr="00A14A90">
        <w:rPr>
          <w:rFonts w:ascii="Sylfaen" w:hAnsi="Sylfaen"/>
          <w:sz w:val="20"/>
          <w:szCs w:val="20"/>
        </w:rPr>
        <w:lastRenderedPageBreak/>
        <w:t>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w:t>
      </w:r>
      <w:proofErr w:type="gramStart"/>
      <w:r w:rsidR="00371CF8" w:rsidRPr="00A14A90">
        <w:rPr>
          <w:rFonts w:ascii="Sylfaen" w:hAnsi="Sylfaen"/>
          <w:sz w:val="20"/>
          <w:szCs w:val="20"/>
        </w:rPr>
        <w:t>рабочего дня, следующего за днем получения акта приема-передачи представляет</w:t>
      </w:r>
      <w:proofErr w:type="gramEnd"/>
      <w:r w:rsidR="00371CF8" w:rsidRPr="00A14A90">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af6"/>
          <w:rFonts w:ascii="Sylfaen" w:hAnsi="Sylfaen"/>
          <w:sz w:val="20"/>
          <w:szCs w:val="20"/>
        </w:rPr>
        <w:footnoteReference w:customMarkFollows="1" w:id="14"/>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A14A90">
        <w:rPr>
          <w:rFonts w:ascii="Sylfaen" w:hAnsi="Sylfaen"/>
          <w:sz w:val="20"/>
          <w:szCs w:val="20"/>
        </w:rPr>
        <w:t>ств ст</w:t>
      </w:r>
      <w:proofErr w:type="gramEnd"/>
      <w:r w:rsidRPr="00A14A90">
        <w:rPr>
          <w:rFonts w:ascii="Sylfaen" w:hAnsi="Sylfaen"/>
          <w:sz w:val="20"/>
          <w:szCs w:val="20"/>
        </w:rPr>
        <w:t>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14A90">
        <w:rPr>
          <w:rFonts w:ascii="Sylfaen" w:hAnsi="Sylfaen"/>
          <w:sz w:val="20"/>
          <w:szCs w:val="20"/>
        </w:rPr>
        <w:t>которую</w:t>
      </w:r>
      <w:proofErr w:type="gramEnd"/>
      <w:r w:rsidRPr="00A14A90">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A14A90">
        <w:rPr>
          <w:rFonts w:ascii="Sylfaen" w:hAnsi="Sylfaen"/>
          <w:sz w:val="20"/>
          <w:szCs w:val="20"/>
        </w:rPr>
        <w:lastRenderedPageBreak/>
        <w:t>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af6"/>
          <w:rFonts w:ascii="Sylfaen" w:hAnsi="Sylfaen"/>
          <w:sz w:val="20"/>
          <w:szCs w:val="20"/>
        </w:rPr>
        <w:footnoteReference w:customMarkFollows="1" w:id="15"/>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proofErr w:type="gramStart"/>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14A90">
        <w:rPr>
          <w:rFonts w:ascii="Sylfaen" w:hAnsi="Sylfaen"/>
          <w:sz w:val="20"/>
          <w:szCs w:val="20"/>
        </w:rPr>
        <w:t xml:space="preserve"> одностороннем </w:t>
      </w:r>
      <w:proofErr w:type="gramStart"/>
      <w:r w:rsidRPr="00A14A90">
        <w:rPr>
          <w:rFonts w:ascii="Sylfaen" w:hAnsi="Sylfaen"/>
          <w:sz w:val="20"/>
          <w:szCs w:val="20"/>
        </w:rPr>
        <w:t>порядке</w:t>
      </w:r>
      <w:proofErr w:type="gramEnd"/>
      <w:r w:rsidR="002B6548" w:rsidRPr="00A14A90">
        <w:rPr>
          <w:rFonts w:ascii="Sylfaen" w:hAnsi="Sylfaen"/>
          <w:sz w:val="20"/>
          <w:szCs w:val="20"/>
          <w:lang w:val="hy-AM"/>
        </w:rPr>
        <w:t xml:space="preserve"> расторгает договор</w:t>
      </w:r>
      <w:r w:rsidRPr="00A14A90">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14A90">
        <w:rPr>
          <w:rFonts w:ascii="Sylfaen" w:hAnsi="Sylfaen"/>
          <w:sz w:val="20"/>
          <w:szCs w:val="20"/>
        </w:rPr>
        <w:t>незаключения</w:t>
      </w:r>
      <w:proofErr w:type="spellEnd"/>
      <w:r w:rsidRPr="00A14A90">
        <w:rPr>
          <w:rFonts w:ascii="Sylfaen" w:hAnsi="Sylfaen"/>
          <w:sz w:val="20"/>
          <w:szCs w:val="20"/>
        </w:rPr>
        <w:t xml:space="preserve"> договора согласно законодательству Республики Армения о закупках. При этом</w:t>
      </w:r>
      <w:proofErr w:type="gramStart"/>
      <w:r w:rsidRPr="00A14A90">
        <w:rPr>
          <w:rFonts w:ascii="Sylfaen" w:hAnsi="Sylfaen"/>
          <w:sz w:val="20"/>
          <w:szCs w:val="20"/>
        </w:rPr>
        <w:t>,</w:t>
      </w:r>
      <w:proofErr w:type="gramEnd"/>
      <w:r w:rsidRPr="00A14A90">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af6"/>
          <w:rFonts w:ascii="Sylfaen" w:hAnsi="Sylfaen"/>
          <w:sz w:val="20"/>
          <w:szCs w:val="20"/>
        </w:rPr>
        <w:footnoteReference w:customMarkFollows="1" w:id="16"/>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14A90">
        <w:rPr>
          <w:rStyle w:val="af6"/>
          <w:rFonts w:ascii="Sylfaen" w:hAnsi="Sylfaen"/>
          <w:sz w:val="20"/>
          <w:szCs w:val="20"/>
        </w:rPr>
        <w:footnoteReference w:customMarkFollows="1" w:id="17"/>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14A90">
        <w:rPr>
          <w:rFonts w:ascii="Sylfaen" w:hAnsi="Sylfaen"/>
          <w:sz w:val="20"/>
          <w:szCs w:val="20"/>
        </w:rPr>
        <w:t>товара</w:t>
      </w:r>
      <w:proofErr w:type="gramStart"/>
      <w:r w:rsidR="005A3009" w:rsidRPr="00A14A90">
        <w:rPr>
          <w:rFonts w:ascii="Sylfaen" w:hAnsi="Sylfaen"/>
          <w:sz w:val="20"/>
          <w:szCs w:val="20"/>
        </w:rPr>
        <w:t>,а</w:t>
      </w:r>
      <w:proofErr w:type="spellEnd"/>
      <w:proofErr w:type="gramEnd"/>
      <w:r w:rsidR="005A3009" w:rsidRPr="00A14A90">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w:t>
      </w:r>
      <w:proofErr w:type="spellStart"/>
      <w:r w:rsidRPr="00A14A90">
        <w:rPr>
          <w:rFonts w:ascii="Sylfaen" w:hAnsi="Sylfaen"/>
          <w:sz w:val="20"/>
          <w:szCs w:val="20"/>
        </w:rPr>
        <w:t>стороной</w:t>
      </w:r>
      <w:proofErr w:type="gramStart"/>
      <w:r w:rsidRPr="00A14A90">
        <w:rPr>
          <w:rFonts w:ascii="Sylfaen" w:hAnsi="Sylfaen"/>
          <w:sz w:val="20"/>
          <w:szCs w:val="20"/>
        </w:rPr>
        <w:t>.О</w:t>
      </w:r>
      <w:proofErr w:type="gramEnd"/>
      <w:r w:rsidRPr="00A14A90">
        <w:rPr>
          <w:rFonts w:ascii="Sylfaen" w:hAnsi="Sylfaen"/>
          <w:sz w:val="20"/>
          <w:szCs w:val="20"/>
        </w:rPr>
        <w:t>бязательства</w:t>
      </w:r>
      <w:proofErr w:type="spellEnd"/>
      <w:r w:rsidRPr="00A14A90">
        <w:rPr>
          <w:rFonts w:ascii="Sylfaen" w:hAnsi="Sylfaen"/>
          <w:sz w:val="20"/>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w:t>
      </w:r>
      <w:proofErr w:type="gramStart"/>
      <w:r w:rsidRPr="00A14A90">
        <w:rPr>
          <w:rFonts w:ascii="Sylfaen" w:hAnsi="Sylfaen"/>
          <w:sz w:val="20"/>
          <w:szCs w:val="20"/>
        </w:rPr>
        <w:t>ств ст</w:t>
      </w:r>
      <w:proofErr w:type="gramEnd"/>
      <w:r w:rsidRPr="00A14A90">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 xml:space="preserve">следующего за опубликованием уведомления дня, установленного настоящим </w:t>
      </w:r>
      <w:proofErr w:type="spellStart"/>
      <w:r w:rsidRPr="00A14A90">
        <w:rPr>
          <w:rFonts w:ascii="Sylfaen" w:hAnsi="Sylfaen"/>
          <w:spacing w:val="-6"/>
          <w:sz w:val="20"/>
          <w:szCs w:val="20"/>
        </w:rPr>
        <w:t>пунктом</w:t>
      </w:r>
      <w:proofErr w:type="gramStart"/>
      <w:r w:rsidRPr="00A14A90">
        <w:rPr>
          <w:rFonts w:ascii="Sylfaen" w:hAnsi="Sylfaen"/>
          <w:spacing w:val="-6"/>
          <w:sz w:val="20"/>
          <w:szCs w:val="20"/>
        </w:rPr>
        <w:t>.</w:t>
      </w:r>
      <w:r w:rsidR="00DD41E4" w:rsidRPr="00A14A90">
        <w:rPr>
          <w:rFonts w:ascii="Sylfaen" w:hAnsi="Sylfaen"/>
          <w:spacing w:val="-6"/>
          <w:sz w:val="20"/>
          <w:szCs w:val="20"/>
        </w:rPr>
        <w:t>В</w:t>
      </w:r>
      <w:proofErr w:type="spellEnd"/>
      <w:proofErr w:type="gramEnd"/>
      <w:r w:rsidR="00DD41E4" w:rsidRPr="00A14A90">
        <w:rPr>
          <w:rFonts w:ascii="Sylfaen" w:hAnsi="Sylfaen"/>
          <w:spacing w:val="-6"/>
          <w:sz w:val="20"/>
          <w:szCs w:val="20"/>
        </w:rPr>
        <w:t xml:space="preserve">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A14A90">
        <w:rPr>
          <w:rFonts w:ascii="Sylfaen" w:hAnsi="Sylfaen"/>
          <w:spacing w:val="-6"/>
          <w:sz w:val="20"/>
          <w:szCs w:val="20"/>
        </w:rPr>
        <w:t>недостижения</w:t>
      </w:r>
      <w:proofErr w:type="spellEnd"/>
      <w:r w:rsidRPr="00A14A90">
        <w:rPr>
          <w:rFonts w:ascii="Sylfaen" w:hAnsi="Sylfaen"/>
          <w:spacing w:val="-6"/>
          <w:sz w:val="20"/>
          <w:szCs w:val="20"/>
        </w:rPr>
        <w:t xml:space="preserve">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2"/>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63670F">
        <w:rPr>
          <w:rFonts w:ascii="Sylfaen" w:hAnsi="Sylfaen" w:cs="Sylfaen"/>
          <w:b/>
          <w:sz w:val="20"/>
          <w:lang w:val="hy-AM"/>
        </w:rPr>
        <w:t xml:space="preserve">HHAMMH NGM </w:t>
      </w:r>
      <w:r w:rsidR="00FF2FC9">
        <w:rPr>
          <w:rFonts w:ascii="Sylfaen" w:hAnsi="Sylfaen" w:cs="Sylfaen"/>
          <w:b/>
          <w:sz w:val="20"/>
          <w:lang w:val="hy-AM"/>
        </w:rPr>
        <w:t>GHAPDZB-22/2</w:t>
      </w:r>
      <w:r w:rsidR="00E8671A" w:rsidRPr="00A40FD5">
        <w:rPr>
          <w:rFonts w:ascii="Sylfaen" w:hAnsi="Sylfaen"/>
          <w:b/>
          <w:sz w:val="12"/>
          <w:lang w:val="hy-AM"/>
        </w:rPr>
        <w:t xml:space="preserve">  </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proofErr w:type="spellStart"/>
      <w:r w:rsidRPr="00A14A90">
        <w:rPr>
          <w:rFonts w:ascii="Sylfaen" w:hAnsi="Sylfaen"/>
          <w:sz w:val="20"/>
          <w:szCs w:val="20"/>
        </w:rPr>
        <w:t>Драмов</w:t>
      </w:r>
      <w:proofErr w:type="spellEnd"/>
      <w:r w:rsidRPr="00A14A90">
        <w:rPr>
          <w:rFonts w:ascii="Sylfaen" w:hAnsi="Sylfaen"/>
          <w:sz w:val="20"/>
          <w:szCs w:val="20"/>
        </w:rPr>
        <w:t xml:space="preserve">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74"/>
        <w:gridCol w:w="1843"/>
        <w:gridCol w:w="708"/>
        <w:gridCol w:w="4962"/>
        <w:gridCol w:w="850"/>
        <w:gridCol w:w="425"/>
        <w:gridCol w:w="759"/>
        <w:gridCol w:w="659"/>
        <w:gridCol w:w="1042"/>
        <w:gridCol w:w="801"/>
        <w:gridCol w:w="1467"/>
      </w:tblGrid>
      <w:tr w:rsidR="00B138F3" w:rsidRPr="00A14A90" w:rsidTr="009A6950">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4D4AC5">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74"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1843"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708"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w:t>
            </w:r>
            <w:proofErr w:type="spellStart"/>
            <w:r w:rsidRPr="00A14A90">
              <w:rPr>
                <w:rFonts w:ascii="Sylfaen" w:hAnsi="Sylfaen"/>
                <w:sz w:val="20"/>
                <w:szCs w:val="20"/>
              </w:rPr>
              <w:t>драмов</w:t>
            </w:r>
            <w:proofErr w:type="spellEnd"/>
            <w:r w:rsidRPr="00A14A90">
              <w:rPr>
                <w:rFonts w:ascii="Sylfaen" w:hAnsi="Sylfaen"/>
                <w:sz w:val="20"/>
                <w:szCs w:val="20"/>
              </w:rPr>
              <w:t xml:space="preserve"> РА</w:t>
            </w:r>
          </w:p>
        </w:tc>
        <w:tc>
          <w:tcPr>
            <w:tcW w:w="759"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w:t>
            </w:r>
            <w:proofErr w:type="spellStart"/>
            <w:r w:rsidRPr="00A14A90">
              <w:rPr>
                <w:rFonts w:ascii="Sylfaen" w:hAnsi="Sylfaen"/>
                <w:sz w:val="20"/>
                <w:szCs w:val="20"/>
              </w:rPr>
              <w:t>драмов</w:t>
            </w:r>
            <w:proofErr w:type="spellEnd"/>
            <w:r w:rsidRPr="00A14A90">
              <w:rPr>
                <w:rFonts w:ascii="Sylfaen" w:hAnsi="Sylfaen"/>
                <w:sz w:val="20"/>
                <w:szCs w:val="20"/>
              </w:rPr>
              <w:t xml:space="preserve"> РА</w:t>
            </w:r>
          </w:p>
        </w:tc>
        <w:tc>
          <w:tcPr>
            <w:tcW w:w="65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310" w:type="dxa"/>
            <w:gridSpan w:val="3"/>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поставки</w:t>
            </w:r>
          </w:p>
        </w:tc>
      </w:tr>
      <w:tr w:rsidR="00B138F3" w:rsidRPr="00A14A90" w:rsidTr="004D4AC5">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574" w:type="dxa"/>
            <w:vMerge/>
            <w:vAlign w:val="center"/>
          </w:tcPr>
          <w:p w:rsidR="00071D1C" w:rsidRPr="00A14A90" w:rsidRDefault="00071D1C" w:rsidP="00B46D58">
            <w:pPr>
              <w:widowControl w:val="0"/>
              <w:jc w:val="center"/>
              <w:rPr>
                <w:rFonts w:ascii="Sylfaen" w:hAnsi="Sylfaen"/>
                <w:sz w:val="20"/>
                <w:szCs w:val="20"/>
              </w:rPr>
            </w:pPr>
          </w:p>
        </w:tc>
        <w:tc>
          <w:tcPr>
            <w:tcW w:w="1843" w:type="dxa"/>
            <w:vMerge/>
            <w:vAlign w:val="center"/>
          </w:tcPr>
          <w:p w:rsidR="00071D1C" w:rsidRPr="00A14A90" w:rsidRDefault="00071D1C" w:rsidP="00B46D58">
            <w:pPr>
              <w:widowControl w:val="0"/>
              <w:jc w:val="center"/>
              <w:rPr>
                <w:rFonts w:ascii="Sylfaen" w:hAnsi="Sylfaen"/>
                <w:sz w:val="20"/>
                <w:szCs w:val="20"/>
              </w:rPr>
            </w:pPr>
          </w:p>
        </w:tc>
        <w:tc>
          <w:tcPr>
            <w:tcW w:w="708"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759" w:type="dxa"/>
            <w:vMerge/>
            <w:vAlign w:val="center"/>
          </w:tcPr>
          <w:p w:rsidR="00071D1C" w:rsidRPr="00A14A90" w:rsidRDefault="00071D1C" w:rsidP="00B46D58">
            <w:pPr>
              <w:widowControl w:val="0"/>
              <w:jc w:val="center"/>
              <w:rPr>
                <w:rFonts w:ascii="Sylfaen" w:hAnsi="Sylfaen"/>
                <w:sz w:val="20"/>
                <w:szCs w:val="20"/>
              </w:rPr>
            </w:pPr>
          </w:p>
        </w:tc>
        <w:tc>
          <w:tcPr>
            <w:tcW w:w="659" w:type="dxa"/>
            <w:vMerge/>
            <w:vAlign w:val="center"/>
          </w:tcPr>
          <w:p w:rsidR="00071D1C" w:rsidRPr="00A14A90" w:rsidRDefault="00071D1C" w:rsidP="00B46D58">
            <w:pPr>
              <w:widowControl w:val="0"/>
              <w:jc w:val="center"/>
              <w:rPr>
                <w:rFonts w:ascii="Sylfaen" w:hAnsi="Sylfaen"/>
                <w:sz w:val="20"/>
                <w:szCs w:val="20"/>
              </w:rPr>
            </w:pPr>
          </w:p>
        </w:tc>
        <w:tc>
          <w:tcPr>
            <w:tcW w:w="104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15811100</w:t>
            </w:r>
          </w:p>
        </w:tc>
        <w:tc>
          <w:tcPr>
            <w:tcW w:w="1843" w:type="dxa"/>
            <w:vAlign w:val="center"/>
          </w:tcPr>
          <w:p w:rsidR="00FF2FC9" w:rsidRDefault="00FF2FC9" w:rsidP="00FF2FC9">
            <w:pPr>
              <w:jc w:val="center"/>
              <w:rPr>
                <w:color w:val="202124"/>
                <w:sz w:val="20"/>
                <w:szCs w:val="20"/>
              </w:rPr>
            </w:pPr>
            <w:r>
              <w:rPr>
                <w:color w:val="202124"/>
                <w:sz w:val="20"/>
                <w:szCs w:val="20"/>
              </w:rPr>
              <w:t>Хлеб высокого качества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русский хлеб, Изготавливается из пшеничной муки 1 сорта АСТ 31-99. Безопасность согласно гигиеническим нормам N 2-III-4.9-01-2010 </w:t>
            </w:r>
            <w:proofErr w:type="spellStart"/>
            <w:r>
              <w:rPr>
                <w:rFonts w:ascii="Sylfaen" w:hAnsi="Sylfaen" w:cs="Calibri"/>
                <w:color w:val="000000"/>
                <w:sz w:val="16"/>
                <w:szCs w:val="16"/>
              </w:rPr>
              <w:t>հոդված</w:t>
            </w:r>
            <w:proofErr w:type="spellEnd"/>
            <w:r>
              <w:rPr>
                <w:rFonts w:ascii="Sylfaen" w:hAnsi="Sylfaen" w:cs="Calibri"/>
                <w:color w:val="000000"/>
                <w:sz w:val="16"/>
                <w:szCs w:val="16"/>
              </w:rPr>
              <w:t xml:space="preserve"> Статья 8 Закона РА «О безопасности пищевых продуктов». Срок годности не менее 90%</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Default="00B12C5D" w:rsidP="00FF2FC9">
            <w:pPr>
              <w:jc w:val="right"/>
              <w:rPr>
                <w:rFonts w:ascii="Sylfaen" w:hAnsi="Sylfaen" w:cs="Calibri"/>
                <w:color w:val="000000"/>
                <w:sz w:val="20"/>
                <w:szCs w:val="20"/>
              </w:rPr>
            </w:pPr>
            <w:r w:rsidRPr="00B12C5D">
              <w:rPr>
                <w:rFonts w:ascii="Sylfaen" w:hAnsi="Sylfaen" w:cs="Calibri"/>
                <w:color w:val="000000"/>
                <w:sz w:val="20"/>
                <w:szCs w:val="20"/>
              </w:rPr>
              <w:t>367</w:t>
            </w:r>
          </w:p>
        </w:tc>
        <w:tc>
          <w:tcPr>
            <w:tcW w:w="1042" w:type="dxa"/>
            <w:vMerge w:val="restart"/>
            <w:vAlign w:val="center"/>
          </w:tcPr>
          <w:p w:rsidR="00FF2FC9" w:rsidRPr="00F12D15" w:rsidRDefault="00FF2FC9" w:rsidP="00FF2FC9">
            <w:pPr>
              <w:widowControl w:val="0"/>
              <w:jc w:val="center"/>
              <w:rPr>
                <w:rFonts w:ascii="Sylfaen" w:hAnsi="Sylfaen"/>
                <w:b/>
                <w:sz w:val="20"/>
                <w:szCs w:val="20"/>
              </w:rPr>
            </w:pPr>
            <w:proofErr w:type="spellStart"/>
            <w:r w:rsidRPr="0063670F">
              <w:rPr>
                <w:rFonts w:ascii="inherit" w:hAnsi="inherit"/>
                <w:b/>
                <w:color w:val="202124"/>
                <w:lang w:eastAsia="en-US"/>
              </w:rPr>
              <w:t>Армавирская</w:t>
            </w:r>
            <w:proofErr w:type="spellEnd"/>
            <w:r w:rsidRPr="0063670F">
              <w:rPr>
                <w:rFonts w:ascii="inherit" w:hAnsi="inherit"/>
                <w:b/>
                <w:color w:val="202124"/>
                <w:lang w:eastAsia="en-US"/>
              </w:rPr>
              <w:t xml:space="preserve"> облас</w:t>
            </w:r>
            <w:r w:rsidR="00B12C5D">
              <w:rPr>
                <w:rFonts w:ascii="inherit" w:hAnsi="inherit"/>
                <w:b/>
                <w:color w:val="202124"/>
                <w:lang w:eastAsia="en-US"/>
              </w:rPr>
              <w:t xml:space="preserve">ть, община </w:t>
            </w:r>
            <w:proofErr w:type="spellStart"/>
            <w:r w:rsidR="00B12C5D">
              <w:rPr>
                <w:rFonts w:ascii="inherit" w:hAnsi="inherit"/>
                <w:b/>
                <w:color w:val="202124"/>
                <w:lang w:eastAsia="en-US"/>
              </w:rPr>
              <w:t>Мецамор</w:t>
            </w:r>
            <w:proofErr w:type="spellEnd"/>
            <w:r w:rsidR="00B12C5D">
              <w:rPr>
                <w:rFonts w:ascii="inherit" w:hAnsi="inherit"/>
                <w:b/>
                <w:color w:val="202124"/>
                <w:lang w:eastAsia="en-US"/>
              </w:rPr>
              <w:t>, село Нор</w:t>
            </w:r>
            <w:r w:rsidR="00B12C5D">
              <w:rPr>
                <w:rFonts w:ascii="Sylfaen" w:hAnsi="Sylfaen"/>
                <w:b/>
                <w:color w:val="202124"/>
                <w:lang w:val="hy-AM" w:eastAsia="en-US"/>
              </w:rPr>
              <w:t xml:space="preserve"> Артагерс</w:t>
            </w:r>
            <w:r w:rsidRPr="0063670F">
              <w:rPr>
                <w:rFonts w:ascii="inherit" w:hAnsi="inherit"/>
                <w:b/>
                <w:color w:val="202124"/>
                <w:lang w:eastAsia="en-US"/>
              </w:rPr>
              <w:t xml:space="preserve">  </w:t>
            </w:r>
            <w:r w:rsidR="00B12C5D">
              <w:rPr>
                <w:rFonts w:ascii="Sylfaen" w:hAnsi="Sylfaen"/>
                <w:b/>
                <w:lang w:val="hy-AM"/>
              </w:rPr>
              <w:t>ул. 1</w:t>
            </w:r>
            <w:r>
              <w:rPr>
                <w:rFonts w:ascii="Sylfaen" w:hAnsi="Sylfaen"/>
                <w:b/>
                <w:lang w:val="hy-AM"/>
              </w:rPr>
              <w:t xml:space="preserve">, здание </w:t>
            </w:r>
            <w:r w:rsidR="00B12C5D">
              <w:rPr>
                <w:rFonts w:ascii="Sylfaen" w:hAnsi="Sylfaen"/>
                <w:b/>
                <w:lang w:val="hy-AM"/>
              </w:rPr>
              <w:t>21</w:t>
            </w:r>
            <w:r w:rsidRPr="00F12D15">
              <w:rPr>
                <w:rFonts w:ascii="Sylfaen" w:hAnsi="Sylfaen"/>
                <w:b/>
                <w:sz w:val="16"/>
                <w:szCs w:val="16"/>
              </w:rPr>
              <w:t>,</w:t>
            </w:r>
          </w:p>
        </w:tc>
        <w:tc>
          <w:tcPr>
            <w:tcW w:w="801" w:type="dxa"/>
            <w:vAlign w:val="center"/>
          </w:tcPr>
          <w:p w:rsidR="00FF2FC9" w:rsidRPr="00B12C5D" w:rsidRDefault="00B12C5D" w:rsidP="00FF2FC9">
            <w:pPr>
              <w:jc w:val="right"/>
              <w:rPr>
                <w:rFonts w:ascii="Sylfaen" w:hAnsi="Sylfaen" w:cs="Calibri"/>
                <w:color w:val="000000"/>
                <w:sz w:val="20"/>
                <w:szCs w:val="20"/>
                <w:lang w:val="hy-AM"/>
              </w:rPr>
            </w:pPr>
            <w:r>
              <w:rPr>
                <w:rFonts w:ascii="Sylfaen" w:hAnsi="Sylfaen" w:cs="Calibri"/>
                <w:color w:val="000000"/>
                <w:sz w:val="20"/>
                <w:szCs w:val="20"/>
                <w:lang w:val="hy-AM"/>
              </w:rPr>
              <w:t>367</w:t>
            </w:r>
          </w:p>
        </w:tc>
        <w:tc>
          <w:tcPr>
            <w:tcW w:w="1467" w:type="dxa"/>
            <w:vMerge w:val="restart"/>
            <w:vAlign w:val="center"/>
          </w:tcPr>
          <w:p w:rsidR="00FF2FC9" w:rsidRPr="00423158" w:rsidRDefault="00FF2FC9" w:rsidP="00FF2FC9">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 30.</w:t>
            </w:r>
            <w:r w:rsidRPr="00FF2FC9">
              <w:rPr>
                <w:rFonts w:ascii="Sylfaen" w:hAnsi="Sylfaen"/>
                <w:sz w:val="20"/>
                <w:szCs w:val="20"/>
              </w:rPr>
              <w:t>06</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15541100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твердый сыр, Лори,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22</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22</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3</w:t>
            </w:r>
          </w:p>
        </w:tc>
        <w:tc>
          <w:tcPr>
            <w:tcW w:w="1574" w:type="dxa"/>
            <w:vAlign w:val="center"/>
          </w:tcPr>
          <w:p w:rsidR="00FF2FC9" w:rsidRDefault="00E71454" w:rsidP="00FF2FC9">
            <w:pPr>
              <w:jc w:val="center"/>
              <w:rPr>
                <w:rFonts w:ascii="Sylfaen" w:hAnsi="Sylfaen" w:cs="Calibri"/>
                <w:color w:val="000000"/>
                <w:sz w:val="20"/>
                <w:szCs w:val="20"/>
              </w:rPr>
            </w:pPr>
            <w:r w:rsidRPr="00E71454">
              <w:rPr>
                <w:rFonts w:ascii="Sylfaen" w:hAnsi="Sylfaen" w:cs="Calibri"/>
                <w:color w:val="000000"/>
                <w:sz w:val="20"/>
                <w:szCs w:val="20"/>
              </w:rPr>
              <w:t>15511100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молоко</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E71454" w:rsidP="00FF2FC9">
            <w:pPr>
              <w:jc w:val="both"/>
              <w:rPr>
                <w:rFonts w:ascii="Sylfaen" w:hAnsi="Sylfaen" w:cs="Calibri"/>
                <w:color w:val="000000"/>
                <w:sz w:val="16"/>
                <w:szCs w:val="16"/>
              </w:rPr>
            </w:pPr>
            <w:r w:rsidRPr="00E71454">
              <w:rPr>
                <w:rFonts w:ascii="Sylfaen" w:hAnsi="Sylfaen" w:cs="Calibri"/>
                <w:color w:val="000000"/>
                <w:sz w:val="16"/>
                <w:szCs w:val="16"/>
              </w:rPr>
              <w:t>Молоко коровье пастеризованное 3% жирности, кислотность 16-210Т, ГОСТ 13277-79. Безопасность и Маркировка: N 2-III-4,9-01-2003 (</w:t>
            </w:r>
            <w:proofErr w:type="spellStart"/>
            <w:r w:rsidRPr="00E71454">
              <w:rPr>
                <w:rFonts w:ascii="Sylfaen" w:hAnsi="Sylfaen" w:cs="Calibri"/>
                <w:color w:val="000000"/>
                <w:sz w:val="16"/>
                <w:szCs w:val="16"/>
              </w:rPr>
              <w:t>SunPin</w:t>
            </w:r>
            <w:proofErr w:type="spellEnd"/>
            <w:r w:rsidRPr="00E71454">
              <w:rPr>
                <w:rFonts w:ascii="Sylfaen" w:hAnsi="Sylfaen" w:cs="Calibri"/>
                <w:color w:val="000000"/>
                <w:sz w:val="16"/>
                <w:szCs w:val="16"/>
              </w:rPr>
              <w:t xml:space="preserve"> 2,3,2-1078-01, Россия) Статья 9 Закона РА «О безопасности пищевых продуктов» и Нормы</w:t>
            </w:r>
          </w:p>
        </w:tc>
        <w:tc>
          <w:tcPr>
            <w:tcW w:w="850" w:type="dxa"/>
            <w:vAlign w:val="center"/>
          </w:tcPr>
          <w:p w:rsidR="00FF2FC9" w:rsidRPr="00E71454" w:rsidRDefault="00E71454" w:rsidP="00E71454">
            <w:pPr>
              <w:rPr>
                <w:rFonts w:ascii="Sylfaen" w:hAnsi="Sylfaen" w:cs="Courier New"/>
                <w:color w:val="202124"/>
                <w:sz w:val="20"/>
                <w:szCs w:val="20"/>
                <w:lang w:val="hy-AM"/>
              </w:rPr>
            </w:pPr>
            <w:r>
              <w:rPr>
                <w:rFonts w:ascii="Sylfaen" w:hAnsi="Sylfaen" w:cs="Courier New"/>
                <w:color w:val="202124"/>
                <w:sz w:val="20"/>
                <w:szCs w:val="20"/>
                <w:lang w:val="hy-AM"/>
              </w:rPr>
              <w:t>литр</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sz w:val="20"/>
                <w:szCs w:val="20"/>
                <w:lang w:val="hy-AM"/>
              </w:rPr>
            </w:pPr>
            <w:r>
              <w:rPr>
                <w:rFonts w:ascii="Sylfaen" w:hAnsi="Sylfaen" w:cs="Calibri"/>
                <w:sz w:val="20"/>
                <w:szCs w:val="20"/>
                <w:lang w:val="hy-AM"/>
              </w:rPr>
              <w:t>50</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sz w:val="20"/>
                <w:szCs w:val="20"/>
                <w:lang w:val="hy-AM"/>
              </w:rPr>
            </w:pPr>
            <w:r>
              <w:rPr>
                <w:rFonts w:ascii="Sylfaen" w:hAnsi="Sylfaen" w:cs="Calibri"/>
                <w:sz w:val="20"/>
                <w:szCs w:val="20"/>
                <w:lang w:val="hy-AM"/>
              </w:rPr>
              <w:t>50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4</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15831000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proofErr w:type="gramStart"/>
            <w:r>
              <w:rPr>
                <w:rFonts w:ascii="Sylfaen" w:hAnsi="Sylfaen" w:cs="Calibri"/>
                <w:color w:val="000000"/>
                <w:sz w:val="16"/>
                <w:szCs w:val="16"/>
              </w:rPr>
              <w:t>Белый</w:t>
            </w:r>
            <w:proofErr w:type="gramEnd"/>
            <w:r>
              <w:rPr>
                <w:rFonts w:ascii="Sylfaen" w:hAnsi="Sylfaen" w:cs="Calibri"/>
                <w:color w:val="000000"/>
                <w:sz w:val="16"/>
                <w:szCs w:val="16"/>
              </w:rPr>
              <w:t xml:space="preserve">,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w:t>
            </w:r>
            <w:proofErr w:type="spellStart"/>
            <w:r>
              <w:rPr>
                <w:rFonts w:ascii="Sylfaen" w:hAnsi="Sylfaen" w:cs="Calibri"/>
                <w:color w:val="000000"/>
                <w:sz w:val="16"/>
                <w:szCs w:val="16"/>
              </w:rPr>
              <w:t>ферросмесей</w:t>
            </w:r>
            <w:proofErr w:type="spellEnd"/>
            <w:r>
              <w:rPr>
                <w:rFonts w:ascii="Sylfaen" w:hAnsi="Sylfaen" w:cs="Calibri"/>
                <w:color w:val="000000"/>
                <w:sz w:val="16"/>
                <w:szCs w:val="16"/>
              </w:rPr>
              <w:t>: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60</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E71454" w:rsidP="00FF2FC9">
            <w:pPr>
              <w:jc w:val="right"/>
              <w:rPr>
                <w:rFonts w:ascii="Sylfaen" w:hAnsi="Sylfaen" w:cs="Calibri"/>
                <w:color w:val="000000"/>
                <w:sz w:val="20"/>
                <w:szCs w:val="20"/>
              </w:rPr>
            </w:pPr>
            <w:r>
              <w:rPr>
                <w:rFonts w:ascii="Sylfaen" w:hAnsi="Sylfaen" w:cs="Calibri"/>
                <w:color w:val="000000"/>
                <w:sz w:val="20"/>
                <w:szCs w:val="20"/>
                <w:lang w:val="hy-AM"/>
              </w:rPr>
              <w:t>6</w:t>
            </w:r>
            <w:r w:rsidR="00FF2FC9">
              <w:rPr>
                <w:rFonts w:ascii="Sylfaen" w:hAnsi="Sylfaen" w:cs="Calibri"/>
                <w:color w:val="000000"/>
                <w:sz w:val="20"/>
                <w:szCs w:val="20"/>
              </w:rPr>
              <w:t>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5</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15112150</w:t>
            </w:r>
          </w:p>
        </w:tc>
        <w:tc>
          <w:tcPr>
            <w:tcW w:w="1843" w:type="dxa"/>
            <w:vAlign w:val="center"/>
          </w:tcPr>
          <w:p w:rsidR="00FF2FC9" w:rsidRDefault="00FF2FC9" w:rsidP="00FF2FC9">
            <w:pPr>
              <w:jc w:val="center"/>
              <w:rPr>
                <w:rFonts w:ascii="Courier New" w:hAnsi="Courier New" w:cs="Courier New"/>
                <w:color w:val="202124"/>
                <w:sz w:val="20"/>
                <w:szCs w:val="20"/>
              </w:rPr>
            </w:pPr>
            <w:proofErr w:type="spellStart"/>
            <w:r>
              <w:rPr>
                <w:rFonts w:ascii="Courier New" w:hAnsi="Courier New" w:cs="Courier New"/>
                <w:color w:val="202124"/>
                <w:sz w:val="20"/>
                <w:szCs w:val="20"/>
              </w:rPr>
              <w:t>Курица</w:t>
            </w:r>
            <w:proofErr w:type="gramStart"/>
            <w:r>
              <w:rPr>
                <w:rFonts w:ascii="Courier New" w:hAnsi="Courier New" w:cs="Courier New"/>
                <w:color w:val="202124"/>
                <w:sz w:val="20"/>
                <w:szCs w:val="20"/>
              </w:rPr>
              <w:t>,ф</w:t>
            </w:r>
            <w:proofErr w:type="gramEnd"/>
            <w:r>
              <w:rPr>
                <w:rFonts w:ascii="Courier New" w:hAnsi="Courier New" w:cs="Courier New"/>
                <w:color w:val="202124"/>
                <w:sz w:val="20"/>
                <w:szCs w:val="20"/>
              </w:rPr>
              <w:t>иле</w:t>
            </w:r>
            <w:proofErr w:type="spellEnd"/>
            <w:r>
              <w:rPr>
                <w:rFonts w:ascii="Courier New" w:hAnsi="Courier New" w:cs="Courier New"/>
                <w:color w:val="202124"/>
                <w:sz w:val="20"/>
                <w:szCs w:val="20"/>
              </w:rPr>
              <w:t xml:space="preserve"> охлажденная, </w:t>
            </w:r>
            <w:r>
              <w:rPr>
                <w:rFonts w:ascii="Courier New" w:hAnsi="Courier New" w:cs="Courier New"/>
                <w:color w:val="202124"/>
                <w:sz w:val="20"/>
                <w:szCs w:val="20"/>
              </w:rPr>
              <w:lastRenderedPageBreak/>
              <w:t>местная</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rPr>
                <w:rFonts w:ascii="Sylfaen" w:hAnsi="Sylfaen" w:cs="Calibri"/>
                <w:color w:val="000000"/>
                <w:sz w:val="16"/>
                <w:szCs w:val="16"/>
              </w:rPr>
            </w:pPr>
            <w:r>
              <w:rPr>
                <w:rFonts w:ascii="Sylfaen" w:hAnsi="Sylfaen" w:cs="Calibri"/>
                <w:color w:val="000000"/>
                <w:sz w:val="16"/>
                <w:szCs w:val="16"/>
              </w:rPr>
              <w:t xml:space="preserve">Мясо куриное, охлажденное, местное, без кишок, чистое, бескровное, без посторонних запахов, упакованное в </w:t>
            </w:r>
            <w:r>
              <w:rPr>
                <w:rFonts w:ascii="Sylfaen" w:hAnsi="Sylfaen" w:cs="Calibri"/>
                <w:color w:val="000000"/>
                <w:sz w:val="16"/>
                <w:szCs w:val="16"/>
              </w:rPr>
              <w:lastRenderedPageBreak/>
              <w:t>полиэтиленовые пленки, ГОСТ 25391-82.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FF2FC9" w:rsidP="00FF2FC9">
            <w:pPr>
              <w:jc w:val="right"/>
              <w:rPr>
                <w:rFonts w:ascii="Sylfaen" w:hAnsi="Sylfaen" w:cs="Calibri"/>
                <w:color w:val="000000"/>
                <w:sz w:val="20"/>
                <w:szCs w:val="20"/>
                <w:lang w:val="hy-AM"/>
              </w:rPr>
            </w:pPr>
            <w:r>
              <w:rPr>
                <w:rFonts w:ascii="Sylfaen" w:hAnsi="Sylfaen" w:cs="Calibri"/>
                <w:color w:val="000000"/>
                <w:sz w:val="20"/>
                <w:szCs w:val="20"/>
              </w:rPr>
              <w:t>7</w:t>
            </w:r>
            <w:r w:rsidR="00E71454">
              <w:rPr>
                <w:rFonts w:ascii="Sylfaen" w:hAnsi="Sylfaen" w:cs="Calibri"/>
                <w:color w:val="000000"/>
                <w:sz w:val="20"/>
                <w:szCs w:val="20"/>
                <w:lang w:val="hy-AM"/>
              </w:rPr>
              <w:t>3</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FF2FC9" w:rsidP="00FF2FC9">
            <w:pPr>
              <w:jc w:val="right"/>
              <w:rPr>
                <w:rFonts w:ascii="Sylfaen" w:hAnsi="Sylfaen" w:cs="Calibri"/>
                <w:color w:val="000000"/>
                <w:sz w:val="20"/>
                <w:szCs w:val="20"/>
                <w:lang w:val="hy-AM"/>
              </w:rPr>
            </w:pPr>
            <w:r>
              <w:rPr>
                <w:rFonts w:ascii="Sylfaen" w:hAnsi="Sylfaen" w:cs="Calibri"/>
                <w:color w:val="000000"/>
                <w:sz w:val="20"/>
                <w:szCs w:val="20"/>
              </w:rPr>
              <w:t>7</w:t>
            </w:r>
            <w:r w:rsidR="00E71454">
              <w:rPr>
                <w:rFonts w:ascii="Sylfaen" w:hAnsi="Sylfaen" w:cs="Calibri"/>
                <w:color w:val="000000"/>
                <w:sz w:val="20"/>
                <w:szCs w:val="20"/>
                <w:lang w:val="hy-AM"/>
              </w:rPr>
              <w:t>3</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15551600</w:t>
            </w:r>
          </w:p>
        </w:tc>
        <w:tc>
          <w:tcPr>
            <w:tcW w:w="1843" w:type="dxa"/>
            <w:vAlign w:val="center"/>
          </w:tcPr>
          <w:p w:rsidR="00FF2FC9" w:rsidRDefault="00FF2FC9" w:rsidP="00FF2FC9">
            <w:pPr>
              <w:jc w:val="center"/>
              <w:rPr>
                <w:rFonts w:ascii="Sylfaen" w:hAnsi="Sylfaen" w:cs="Calibri"/>
                <w:color w:val="000000"/>
                <w:sz w:val="20"/>
                <w:szCs w:val="20"/>
              </w:rPr>
            </w:pPr>
            <w:proofErr w:type="spellStart"/>
            <w:r>
              <w:rPr>
                <w:rFonts w:ascii="Sylfaen" w:hAnsi="Sylfaen" w:cs="Calibri"/>
                <w:color w:val="000000"/>
                <w:sz w:val="20"/>
                <w:szCs w:val="20"/>
              </w:rPr>
              <w:t>Мацун</w:t>
            </w:r>
            <w:proofErr w:type="spellEnd"/>
            <w:r>
              <w:rPr>
                <w:rFonts w:ascii="Sylfaen" w:hAnsi="Sylfaen" w:cs="Calibri"/>
                <w:color w:val="000000"/>
                <w:sz w:val="20"/>
                <w:szCs w:val="20"/>
              </w:rPr>
              <w:t xml:space="preserve">  из коровьего молока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литр</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120</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FF2FC9" w:rsidP="00FF2FC9">
            <w:pPr>
              <w:jc w:val="right"/>
              <w:rPr>
                <w:rFonts w:ascii="Sylfaen" w:hAnsi="Sylfaen" w:cs="Calibri"/>
                <w:color w:val="000000"/>
                <w:sz w:val="20"/>
                <w:szCs w:val="20"/>
              </w:rPr>
            </w:pPr>
            <w:r>
              <w:rPr>
                <w:rFonts w:ascii="Sylfaen" w:hAnsi="Sylfaen" w:cs="Calibri"/>
                <w:color w:val="000000"/>
                <w:sz w:val="20"/>
                <w:szCs w:val="20"/>
              </w:rPr>
              <w:t>120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7</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15542100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Творог жирностью 18 և 9,0%, кислотностью: 210-240 0</w:t>
            </w:r>
            <w:proofErr w:type="gramStart"/>
            <w:r>
              <w:rPr>
                <w:rFonts w:ascii="Sylfaen" w:hAnsi="Sylfaen" w:cs="Calibri"/>
                <w:color w:val="000000"/>
                <w:sz w:val="16"/>
                <w:szCs w:val="16"/>
              </w:rPr>
              <w:t xml:space="preserve"> Т</w:t>
            </w:r>
            <w:proofErr w:type="gramEnd"/>
            <w:r>
              <w:rPr>
                <w:rFonts w:ascii="Sylfaen" w:hAnsi="Sylfaen" w:cs="Calibri"/>
                <w:color w:val="000000"/>
                <w:sz w:val="16"/>
                <w:szCs w:val="16"/>
              </w:rPr>
              <w:t>, упакованный в потребительскую тару, безопасность և Маркировка 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27</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27</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8</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15614200</w:t>
            </w:r>
          </w:p>
        </w:tc>
        <w:tc>
          <w:tcPr>
            <w:tcW w:w="1843" w:type="dxa"/>
            <w:vAlign w:val="center"/>
          </w:tcPr>
          <w:p w:rsidR="00FF2FC9" w:rsidRDefault="00FF2FC9" w:rsidP="00FF2FC9">
            <w:pPr>
              <w:jc w:val="center"/>
              <w:rPr>
                <w:rFonts w:ascii="Calibri" w:hAnsi="Calibri" w:cs="Calibri"/>
                <w:color w:val="000000"/>
                <w:sz w:val="20"/>
                <w:szCs w:val="20"/>
              </w:rPr>
            </w:pPr>
            <w:proofErr w:type="spellStart"/>
            <w:r>
              <w:rPr>
                <w:rFonts w:ascii="Calibri" w:hAnsi="Calibri" w:cs="Calibri"/>
                <w:color w:val="000000"/>
                <w:sz w:val="20"/>
                <w:szCs w:val="20"/>
              </w:rPr>
              <w:t>Круглий</w:t>
            </w:r>
            <w:proofErr w:type="spellEnd"/>
            <w:r>
              <w:rPr>
                <w:rFonts w:ascii="Calibri" w:hAnsi="Calibri" w:cs="Calibri"/>
                <w:color w:val="000000"/>
                <w:sz w:val="20"/>
                <w:szCs w:val="20"/>
              </w:rPr>
              <w:t xml:space="preserve">  рис</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Белый, крупный, высокий, </w:t>
            </w:r>
            <w:proofErr w:type="spellStart"/>
            <w:r>
              <w:rPr>
                <w:rFonts w:ascii="Sylfaen" w:hAnsi="Sylfaen" w:cs="Calibri"/>
                <w:color w:val="000000"/>
                <w:sz w:val="16"/>
                <w:szCs w:val="16"/>
              </w:rPr>
              <w:t>круглий</w:t>
            </w:r>
            <w:proofErr w:type="spellEnd"/>
            <w:r>
              <w:rPr>
                <w:rFonts w:ascii="Sylfaen" w:hAnsi="Sylfaen" w:cs="Calibri"/>
                <w:color w:val="000000"/>
                <w:sz w:val="16"/>
                <w:szCs w:val="16"/>
              </w:rPr>
              <w:t>,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40</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40</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9</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15331153</w:t>
            </w:r>
          </w:p>
        </w:tc>
        <w:tc>
          <w:tcPr>
            <w:tcW w:w="1843"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33</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33</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10</w:t>
            </w:r>
          </w:p>
        </w:tc>
        <w:tc>
          <w:tcPr>
            <w:tcW w:w="1574" w:type="dxa"/>
            <w:vAlign w:val="center"/>
          </w:tcPr>
          <w:p w:rsidR="00FF2FC9" w:rsidRDefault="00E71454" w:rsidP="00FF2FC9">
            <w:pPr>
              <w:jc w:val="center"/>
              <w:rPr>
                <w:rFonts w:ascii="Sylfaen" w:hAnsi="Sylfaen" w:cs="Calibri"/>
                <w:color w:val="000000"/>
                <w:sz w:val="20"/>
                <w:szCs w:val="20"/>
              </w:rPr>
            </w:pPr>
            <w:r w:rsidRPr="00E71454">
              <w:rPr>
                <w:rFonts w:ascii="Sylfaen" w:hAnsi="Sylfaen" w:cs="Calibri"/>
                <w:color w:val="000000"/>
                <w:sz w:val="20"/>
                <w:szCs w:val="20"/>
              </w:rPr>
              <w:t>03221120</w:t>
            </w:r>
          </w:p>
        </w:tc>
        <w:tc>
          <w:tcPr>
            <w:tcW w:w="1843" w:type="dxa"/>
            <w:vAlign w:val="center"/>
          </w:tcPr>
          <w:p w:rsidR="00FF2FC9" w:rsidRDefault="00E71454" w:rsidP="00FF2FC9">
            <w:pPr>
              <w:jc w:val="center"/>
              <w:rPr>
                <w:rFonts w:ascii="Calibri" w:hAnsi="Calibri" w:cs="Calibri"/>
                <w:color w:val="000000"/>
                <w:sz w:val="22"/>
                <w:szCs w:val="22"/>
              </w:rPr>
            </w:pPr>
            <w:proofErr w:type="spellStart"/>
            <w:r w:rsidRPr="00E71454">
              <w:rPr>
                <w:rFonts w:ascii="Calibri" w:hAnsi="Calibri" w:cs="Calibri"/>
                <w:color w:val="000000"/>
                <w:sz w:val="22"/>
                <w:szCs w:val="22"/>
              </w:rPr>
              <w:t>Перецзеленый</w:t>
            </w:r>
            <w:proofErr w:type="spellEnd"/>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E71454" w:rsidP="00FF2FC9">
            <w:pPr>
              <w:rPr>
                <w:rFonts w:ascii="Calibri" w:hAnsi="Calibri" w:cs="Calibri"/>
                <w:color w:val="000000"/>
                <w:sz w:val="16"/>
                <w:szCs w:val="16"/>
              </w:rPr>
            </w:pPr>
            <w:r w:rsidRPr="00E71454">
              <w:rPr>
                <w:rFonts w:ascii="Calibri" w:hAnsi="Calibri" w:cs="Calibri"/>
                <w:color w:val="000000"/>
                <w:sz w:val="16"/>
                <w:szCs w:val="16"/>
              </w:rPr>
              <w:t>Зеленый, сладкий. Отборный или обычный тип. Безопасность, упаковка, маркировка согласно Статья 8 Закона РА «О безопасности пищевых продуктов» и  «Технического регламента на свежие фрукты и овощи» утвержденного Правительством РА, постановлением №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FF2FC9" w:rsidP="00FF2FC9">
            <w:pPr>
              <w:jc w:val="right"/>
              <w:rPr>
                <w:rFonts w:ascii="Sylfaen" w:hAnsi="Sylfaen" w:cs="Calibri"/>
                <w:color w:val="000000"/>
                <w:sz w:val="20"/>
                <w:szCs w:val="20"/>
                <w:lang w:val="hy-AM"/>
              </w:rPr>
            </w:pPr>
            <w:r>
              <w:rPr>
                <w:rFonts w:ascii="Sylfaen" w:hAnsi="Sylfaen" w:cs="Calibri"/>
                <w:color w:val="000000"/>
                <w:sz w:val="20"/>
                <w:szCs w:val="20"/>
              </w:rPr>
              <w:t>1</w:t>
            </w:r>
            <w:r w:rsidR="00E71454">
              <w:rPr>
                <w:rFonts w:ascii="Sylfaen" w:hAnsi="Sylfaen" w:cs="Calibri"/>
                <w:color w:val="000000"/>
                <w:sz w:val="20"/>
                <w:szCs w:val="20"/>
                <w:lang w:val="hy-AM"/>
              </w:rPr>
              <w:t>2</w:t>
            </w:r>
          </w:p>
        </w:tc>
        <w:tc>
          <w:tcPr>
            <w:tcW w:w="1042" w:type="dxa"/>
            <w:vMerge/>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FF2FC9" w:rsidP="00FF2FC9">
            <w:pPr>
              <w:jc w:val="right"/>
              <w:rPr>
                <w:rFonts w:ascii="Sylfaen" w:hAnsi="Sylfaen" w:cs="Calibri"/>
                <w:color w:val="000000"/>
                <w:sz w:val="20"/>
                <w:szCs w:val="20"/>
                <w:lang w:val="hy-AM"/>
              </w:rPr>
            </w:pPr>
            <w:r>
              <w:rPr>
                <w:rFonts w:ascii="Sylfaen" w:hAnsi="Sylfaen" w:cs="Calibri"/>
                <w:color w:val="000000"/>
                <w:sz w:val="20"/>
                <w:szCs w:val="20"/>
              </w:rPr>
              <w:t>1</w:t>
            </w:r>
            <w:r w:rsidR="00E71454">
              <w:rPr>
                <w:rFonts w:ascii="Sylfaen" w:hAnsi="Sylfaen" w:cs="Calibri"/>
                <w:color w:val="000000"/>
                <w:sz w:val="20"/>
                <w:szCs w:val="20"/>
                <w:lang w:val="hy-AM"/>
              </w:rPr>
              <w:t>2</w:t>
            </w:r>
          </w:p>
        </w:tc>
        <w:tc>
          <w:tcPr>
            <w:tcW w:w="1467" w:type="dxa"/>
            <w:vMerge/>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11</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15616000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Гречка I или II сорта, влажность не более 14,0%, зерна не менее 97,5%. Маркировка безопасности և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27</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27</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12</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15617000</w:t>
            </w:r>
          </w:p>
        </w:tc>
        <w:tc>
          <w:tcPr>
            <w:tcW w:w="1843"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Пырей</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proofErr w:type="gramStart"/>
            <w:r>
              <w:rPr>
                <w:rFonts w:ascii="Sylfaen" w:hAnsi="Sylfaen" w:cs="Calibri"/>
                <w:color w:val="000000"/>
                <w:sz w:val="16"/>
                <w:szCs w:val="16"/>
              </w:rPr>
              <w:t>Путем измельчения или дальнейшего измельчения полученной шелухи пшеницы зерна пшеницы измельчают с отшлифованными краями или перемалывают с яичным зерном, влажность не более 14%, смеси отходов не более 0,3%, изготовленные из высокой Пшеница первого сорта, безопасность և Маркировка в соответствии с Правительством РА 2007 г. Статья 8 Закона РА «О безопасности пищевых продуктов», утвержденного постановлением № 22-Н от 11 января 2012 г. ‚« Технический</w:t>
            </w:r>
            <w:proofErr w:type="gramEnd"/>
            <w:r>
              <w:rPr>
                <w:rFonts w:ascii="Sylfaen" w:hAnsi="Sylfaen" w:cs="Calibri"/>
                <w:color w:val="000000"/>
                <w:sz w:val="16"/>
                <w:szCs w:val="16"/>
              </w:rPr>
              <w:t xml:space="preserve"> регламент требований к зерну, его производству, хранению, переработке և использованию ».</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12</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12</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13</w:t>
            </w:r>
          </w:p>
        </w:tc>
        <w:tc>
          <w:tcPr>
            <w:tcW w:w="1574" w:type="dxa"/>
            <w:vAlign w:val="center"/>
          </w:tcPr>
          <w:p w:rsidR="00FF2FC9" w:rsidRDefault="00E71454" w:rsidP="00FF2FC9">
            <w:pPr>
              <w:jc w:val="center"/>
              <w:rPr>
                <w:rFonts w:ascii="Sylfaen" w:hAnsi="Sylfaen" w:cs="Calibri"/>
                <w:color w:val="000000"/>
                <w:sz w:val="20"/>
                <w:szCs w:val="20"/>
              </w:rPr>
            </w:pPr>
            <w:r w:rsidRPr="00E71454">
              <w:rPr>
                <w:rFonts w:ascii="Sylfaen" w:hAnsi="Sylfaen" w:cs="Calibri"/>
                <w:color w:val="000000"/>
                <w:sz w:val="20"/>
                <w:szCs w:val="20"/>
              </w:rPr>
              <w:t>15332140</w:t>
            </w:r>
          </w:p>
        </w:tc>
        <w:tc>
          <w:tcPr>
            <w:tcW w:w="1843" w:type="dxa"/>
            <w:vAlign w:val="center"/>
          </w:tcPr>
          <w:p w:rsidR="00FF2FC9" w:rsidRPr="00E71454" w:rsidRDefault="00E71454" w:rsidP="00FF2FC9">
            <w:pPr>
              <w:jc w:val="center"/>
              <w:rPr>
                <w:rFonts w:ascii="Sylfaen" w:hAnsi="Sylfaen" w:cs="Calibri"/>
                <w:color w:val="000000"/>
                <w:sz w:val="20"/>
                <w:szCs w:val="20"/>
                <w:lang w:val="hy-AM"/>
              </w:rPr>
            </w:pPr>
            <w:r w:rsidRPr="00E71454">
              <w:rPr>
                <w:rFonts w:ascii="Sylfaen" w:hAnsi="Sylfaen" w:cs="Calibri"/>
                <w:color w:val="000000"/>
                <w:sz w:val="20"/>
                <w:szCs w:val="20"/>
                <w:lang w:val="hy-AM"/>
              </w:rPr>
              <w:t>Яблоки</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4D4AC5" w:rsidP="00FF2FC9">
            <w:pPr>
              <w:jc w:val="center"/>
              <w:rPr>
                <w:rFonts w:ascii="Sylfaen" w:hAnsi="Sylfaen" w:cs="Calibri"/>
                <w:color w:val="000000"/>
                <w:sz w:val="16"/>
                <w:szCs w:val="16"/>
              </w:rPr>
            </w:pPr>
            <w:r w:rsidRPr="004D4AC5">
              <w:rPr>
                <w:rFonts w:ascii="Sylfaen" w:hAnsi="Sylfaen" w:cs="Calibri"/>
                <w:color w:val="000000"/>
                <w:sz w:val="16"/>
                <w:szCs w:val="16"/>
              </w:rPr>
              <w:t xml:space="preserve">Яблоки свежие, группа фруктов I, разные сорта Армении, узкий диаметр не менее 5 см, маркировка безопасности </w:t>
            </w:r>
            <w:proofErr w:type="spellStart"/>
            <w:r w:rsidRPr="004D4AC5">
              <w:rPr>
                <w:rFonts w:ascii="Sylfaen" w:hAnsi="Sylfaen" w:cs="Calibri"/>
                <w:color w:val="000000"/>
                <w:sz w:val="16"/>
                <w:szCs w:val="16"/>
              </w:rPr>
              <w:t>ումը</w:t>
            </w:r>
            <w:proofErr w:type="spellEnd"/>
            <w:r w:rsidRPr="004D4AC5">
              <w:rPr>
                <w:rFonts w:ascii="Sylfaen" w:hAnsi="Sylfaen" w:cs="Calibri"/>
                <w:color w:val="000000"/>
                <w:sz w:val="16"/>
                <w:szCs w:val="16"/>
              </w:rPr>
              <w:t xml:space="preserve"> согласно </w:t>
            </w:r>
            <w:r w:rsidRPr="004D4AC5">
              <w:rPr>
                <w:rFonts w:ascii="Sylfaen" w:hAnsi="Sylfaen" w:cs="Calibri"/>
                <w:color w:val="000000"/>
                <w:sz w:val="16"/>
                <w:szCs w:val="16"/>
              </w:rPr>
              <w:lastRenderedPageBreak/>
              <w:t>Правительству РА 2006 г. Статья 8 Закона РА «О безопасности пищевых продуктов» «Технического регламента на свежие фрукты и овощи», утвержденного постановлением №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107</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E71454" w:rsidRDefault="00E71454" w:rsidP="00FF2FC9">
            <w:pPr>
              <w:jc w:val="right"/>
              <w:rPr>
                <w:rFonts w:ascii="Sylfaen" w:hAnsi="Sylfaen" w:cs="Calibri"/>
                <w:color w:val="000000"/>
                <w:sz w:val="20"/>
                <w:szCs w:val="20"/>
                <w:lang w:val="hy-AM"/>
              </w:rPr>
            </w:pPr>
            <w:r>
              <w:rPr>
                <w:rFonts w:ascii="Sylfaen" w:hAnsi="Sylfaen" w:cs="Calibri"/>
                <w:color w:val="000000"/>
                <w:sz w:val="20"/>
                <w:szCs w:val="20"/>
                <w:lang w:val="hy-AM"/>
              </w:rPr>
              <w:t>107</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14</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15821500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Вафли, Печенье с начинкой և без начинки </w:t>
            </w:r>
            <w:proofErr w:type="gramStart"/>
            <w:r>
              <w:rPr>
                <w:rFonts w:ascii="Sylfaen" w:hAnsi="Sylfaen" w:cs="Calibri"/>
                <w:color w:val="000000"/>
                <w:sz w:val="16"/>
                <w:szCs w:val="16"/>
              </w:rPr>
              <w:t>40</w:t>
            </w:r>
            <w:proofErr w:type="gramEnd"/>
            <w:r>
              <w:rPr>
                <w:rFonts w:ascii="Sylfaen" w:hAnsi="Sylfaen" w:cs="Calibri"/>
                <w:color w:val="000000"/>
                <w:sz w:val="16"/>
                <w:szCs w:val="16"/>
              </w:rPr>
              <w:t xml:space="preserve"> без, ГОСТ14031-68 или аналог. Безопасность согласно N 2-III-4.9-01-2010 санитарно-эпидемиологических правил և норм </w:t>
            </w:r>
            <w:proofErr w:type="spellStart"/>
            <w:r>
              <w:rPr>
                <w:rFonts w:ascii="Sylfaen" w:hAnsi="Sylfaen" w:cs="Calibri"/>
                <w:color w:val="000000"/>
                <w:sz w:val="16"/>
                <w:szCs w:val="16"/>
              </w:rPr>
              <w:t>հոդված</w:t>
            </w:r>
            <w:proofErr w:type="spellEnd"/>
            <w:r>
              <w:rPr>
                <w:rFonts w:ascii="Sylfaen" w:hAnsi="Sylfaen" w:cs="Calibri"/>
                <w:color w:val="000000"/>
                <w:sz w:val="16"/>
                <w:szCs w:val="16"/>
              </w:rPr>
              <w:t xml:space="preserve"> статьи 9 Закона РА «О безопасности пищевых </w:t>
            </w:r>
            <w:proofErr w:type="spellStart"/>
            <w:r>
              <w:rPr>
                <w:rFonts w:ascii="Sylfaen" w:hAnsi="Sylfaen" w:cs="Calibri"/>
                <w:color w:val="000000"/>
                <w:sz w:val="16"/>
                <w:szCs w:val="16"/>
              </w:rPr>
              <w:t>продуктов»</w:t>
            </w:r>
            <w:proofErr w:type="gramStart"/>
            <w:r>
              <w:rPr>
                <w:rFonts w:ascii="Sylfaen" w:hAnsi="Sylfaen" w:cs="Calibri"/>
                <w:color w:val="000000"/>
                <w:sz w:val="16"/>
                <w:szCs w:val="16"/>
              </w:rPr>
              <w:t>.В</w:t>
            </w:r>
            <w:proofErr w:type="gramEnd"/>
            <w:r>
              <w:rPr>
                <w:rFonts w:ascii="Sylfaen" w:hAnsi="Sylfaen" w:cs="Calibri"/>
                <w:color w:val="000000"/>
                <w:sz w:val="16"/>
                <w:szCs w:val="16"/>
              </w:rPr>
              <w:t>афли</w:t>
            </w:r>
            <w:proofErr w:type="spellEnd"/>
            <w:r>
              <w:rPr>
                <w:rFonts w:ascii="Sylfaen" w:hAnsi="Sylfaen" w:cs="Calibri"/>
                <w:color w:val="000000"/>
                <w:sz w:val="16"/>
                <w:szCs w:val="16"/>
              </w:rPr>
              <w:t xml:space="preserve"> из пшеничной муки высшего сорта. Безопасность согласно гигиеническим нормам N 2-III-4.9-01-2010 </w:t>
            </w:r>
            <w:proofErr w:type="spellStart"/>
            <w:r>
              <w:rPr>
                <w:rFonts w:ascii="Sylfaen" w:hAnsi="Sylfaen" w:cs="Calibri"/>
                <w:color w:val="000000"/>
                <w:sz w:val="16"/>
                <w:szCs w:val="16"/>
              </w:rPr>
              <w:t>հոդված</w:t>
            </w:r>
            <w:proofErr w:type="spellEnd"/>
            <w:r>
              <w:rPr>
                <w:rFonts w:ascii="Sylfaen" w:hAnsi="Sylfaen" w:cs="Calibri"/>
                <w:color w:val="000000"/>
                <w:sz w:val="16"/>
                <w:szCs w:val="16"/>
              </w:rPr>
              <w:t xml:space="preserve">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Default="004D4AC5" w:rsidP="00FF2FC9">
            <w:pPr>
              <w:jc w:val="right"/>
              <w:rPr>
                <w:rFonts w:ascii="Sylfaen" w:hAnsi="Sylfaen" w:cs="Calibri"/>
                <w:color w:val="000000"/>
                <w:sz w:val="20"/>
                <w:szCs w:val="20"/>
              </w:rPr>
            </w:pPr>
            <w:r>
              <w:rPr>
                <w:rFonts w:ascii="Sylfaen" w:hAnsi="Sylfaen" w:cs="Calibri"/>
                <w:color w:val="000000"/>
                <w:sz w:val="20"/>
                <w:szCs w:val="20"/>
                <w:lang w:val="hy-AM"/>
              </w:rPr>
              <w:t>4</w:t>
            </w:r>
            <w:r w:rsidR="00FF2FC9">
              <w:rPr>
                <w:rFonts w:ascii="Sylfaen" w:hAnsi="Sylfaen" w:cs="Calibri"/>
                <w:color w:val="000000"/>
                <w:sz w:val="20"/>
                <w:szCs w:val="20"/>
              </w:rPr>
              <w:t>0</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4D4AC5" w:rsidP="00FF2FC9">
            <w:pPr>
              <w:jc w:val="right"/>
              <w:rPr>
                <w:rFonts w:ascii="Sylfaen" w:hAnsi="Sylfaen" w:cs="Calibri"/>
                <w:color w:val="000000"/>
                <w:sz w:val="20"/>
                <w:szCs w:val="20"/>
              </w:rPr>
            </w:pPr>
            <w:r>
              <w:rPr>
                <w:rFonts w:ascii="Sylfaen" w:hAnsi="Sylfaen" w:cs="Calibri"/>
                <w:color w:val="000000"/>
                <w:sz w:val="20"/>
                <w:szCs w:val="20"/>
                <w:lang w:val="hy-AM"/>
              </w:rPr>
              <w:t>4</w:t>
            </w:r>
            <w:r w:rsidR="00FF2FC9">
              <w:rPr>
                <w:rFonts w:ascii="Sylfaen" w:hAnsi="Sylfaen" w:cs="Calibri"/>
                <w:color w:val="000000"/>
                <w:sz w:val="20"/>
                <w:szCs w:val="20"/>
              </w:rPr>
              <w:t>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15</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15331161</w:t>
            </w:r>
          </w:p>
        </w:tc>
        <w:tc>
          <w:tcPr>
            <w:tcW w:w="1843" w:type="dxa"/>
            <w:vAlign w:val="center"/>
          </w:tcPr>
          <w:p w:rsidR="00FF2FC9" w:rsidRDefault="00FF2FC9" w:rsidP="00FF2FC9">
            <w:pPr>
              <w:jc w:val="center"/>
              <w:rPr>
                <w:color w:val="202124"/>
                <w:sz w:val="20"/>
                <w:szCs w:val="20"/>
              </w:rPr>
            </w:pPr>
            <w:r>
              <w:rPr>
                <w:color w:val="202124"/>
                <w:sz w:val="20"/>
                <w:szCs w:val="20"/>
              </w:rPr>
              <w:t>Головка лука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rPr>
              <w:t>2</w:t>
            </w:r>
            <w:r>
              <w:rPr>
                <w:rFonts w:ascii="Sylfaen" w:hAnsi="Sylfaen" w:cs="Calibri"/>
                <w:color w:val="000000"/>
                <w:sz w:val="20"/>
                <w:szCs w:val="20"/>
                <w:lang w:val="hy-AM"/>
              </w:rPr>
              <w:t>4</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rPr>
              <w:t>2</w:t>
            </w:r>
            <w:r>
              <w:rPr>
                <w:rFonts w:ascii="Sylfaen" w:hAnsi="Sylfaen" w:cs="Calibri"/>
                <w:color w:val="000000"/>
                <w:sz w:val="20"/>
                <w:szCs w:val="20"/>
                <w:lang w:val="hy-AM"/>
              </w:rPr>
              <w:t>4</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16</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15331164</w:t>
            </w:r>
          </w:p>
        </w:tc>
        <w:tc>
          <w:tcPr>
            <w:tcW w:w="1843" w:type="dxa"/>
            <w:vAlign w:val="center"/>
          </w:tcPr>
          <w:p w:rsidR="00FF2FC9" w:rsidRDefault="00FF2FC9" w:rsidP="00FF2FC9">
            <w:pPr>
              <w:jc w:val="center"/>
              <w:rPr>
                <w:color w:val="202124"/>
                <w:sz w:val="20"/>
                <w:szCs w:val="20"/>
              </w:rPr>
            </w:pPr>
            <w:r>
              <w:rPr>
                <w:color w:val="202124"/>
                <w:sz w:val="20"/>
                <w:szCs w:val="20"/>
              </w:rPr>
              <w:t>Морковь</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40</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40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17</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03221100</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свекла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Внешний вид: корни свежие, целые, без болезней, сухие, не грязные, без трещин и повреждений.</w:t>
            </w:r>
            <w:r>
              <w:rPr>
                <w:rFonts w:ascii="Calibri" w:hAnsi="Calibri" w:cs="Calibri"/>
                <w:color w:val="000000"/>
                <w:sz w:val="16"/>
                <w:szCs w:val="16"/>
              </w:rPr>
              <w:b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proofErr w:type="spellStart"/>
            <w:r>
              <w:rPr>
                <w:rFonts w:ascii="Sylfaen" w:hAnsi="Sylfaen" w:cs="Sylfaen"/>
                <w:color w:val="000000"/>
                <w:sz w:val="16"/>
                <w:szCs w:val="16"/>
              </w:rPr>
              <w:t>ներով</w:t>
            </w:r>
            <w:proofErr w:type="spellEnd"/>
            <w:r>
              <w:rPr>
                <w:rFonts w:ascii="Calibri" w:hAnsi="Calibri" w:cs="Calibri"/>
                <w:color w:val="000000"/>
                <w:sz w:val="16"/>
                <w:szCs w:val="16"/>
              </w:rPr>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4D4AC5" w:rsidRDefault="004D4AC5" w:rsidP="004D4AC5">
            <w:pPr>
              <w:jc w:val="center"/>
              <w:rPr>
                <w:rFonts w:ascii="Sylfaen" w:hAnsi="Sylfaen" w:cs="Calibri"/>
                <w:color w:val="000000"/>
                <w:sz w:val="20"/>
                <w:szCs w:val="20"/>
                <w:lang w:val="hy-AM"/>
              </w:rPr>
            </w:pPr>
            <w:r>
              <w:rPr>
                <w:rFonts w:ascii="Sylfaen" w:hAnsi="Sylfaen" w:cs="Calibri"/>
                <w:color w:val="000000"/>
                <w:sz w:val="20"/>
                <w:szCs w:val="20"/>
                <w:lang w:val="hy-AM"/>
              </w:rPr>
              <w:t>36</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36</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18</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03142500</w:t>
            </w:r>
          </w:p>
        </w:tc>
        <w:tc>
          <w:tcPr>
            <w:tcW w:w="1843" w:type="dxa"/>
            <w:vAlign w:val="center"/>
          </w:tcPr>
          <w:p w:rsidR="00FF2FC9" w:rsidRDefault="00FF2FC9" w:rsidP="00FF2FC9">
            <w:pPr>
              <w:jc w:val="center"/>
              <w:rPr>
                <w:color w:val="202124"/>
                <w:sz w:val="20"/>
                <w:szCs w:val="20"/>
              </w:rPr>
            </w:pPr>
            <w:r>
              <w:rPr>
                <w:color w:val="202124"/>
                <w:sz w:val="20"/>
                <w:szCs w:val="20"/>
              </w:rPr>
              <w:t>Яйца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w:t>
            </w:r>
            <w:proofErr w:type="spellStart"/>
            <w:r>
              <w:rPr>
                <w:rFonts w:ascii="Sylfaen" w:hAnsi="Sylfaen" w:cs="Calibri"/>
                <w:color w:val="000000"/>
                <w:sz w:val="16"/>
                <w:szCs w:val="16"/>
              </w:rPr>
              <w:t>րդ</w:t>
            </w:r>
            <w:proofErr w:type="spellEnd"/>
            <w:r>
              <w:rPr>
                <w:rFonts w:ascii="Sylfaen" w:hAnsi="Sylfaen" w:cs="Calibri"/>
                <w:color w:val="000000"/>
                <w:sz w:val="16"/>
                <w:szCs w:val="16"/>
              </w:rPr>
              <w:t xml:space="preserve"> ст. 8 Закона РА «О продуктах питания». Безопасность". Срок годности не менее 90%.</w:t>
            </w:r>
          </w:p>
        </w:tc>
        <w:tc>
          <w:tcPr>
            <w:tcW w:w="850" w:type="dxa"/>
            <w:vAlign w:val="bottom"/>
          </w:tcPr>
          <w:p w:rsidR="00FF2FC9" w:rsidRDefault="00FF2FC9" w:rsidP="00FF2FC9">
            <w:pPr>
              <w:jc w:val="center"/>
              <w:rPr>
                <w:rFonts w:ascii="Sylfaen" w:hAnsi="Sylfaen" w:cs="Calibri"/>
                <w:i/>
                <w:iCs/>
                <w:color w:val="000000"/>
                <w:sz w:val="20"/>
                <w:szCs w:val="20"/>
              </w:rPr>
            </w:pPr>
            <w:proofErr w:type="spellStart"/>
            <w:r>
              <w:rPr>
                <w:rFonts w:ascii="Sylfaen" w:hAnsi="Sylfaen" w:cs="Calibri"/>
                <w:i/>
                <w:iCs/>
                <w:color w:val="000000"/>
                <w:sz w:val="20"/>
                <w:szCs w:val="20"/>
              </w:rPr>
              <w:t>щтук</w:t>
            </w:r>
            <w:proofErr w:type="spellEnd"/>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534</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534</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19</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15333100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Высокие или первые сорта, в стеклянной или металлической таре, фасовкой до 10 </w:t>
            </w:r>
            <w:proofErr w:type="spellStart"/>
            <w:r>
              <w:rPr>
                <w:rFonts w:ascii="Sylfaen" w:hAnsi="Sylfaen" w:cs="Calibri"/>
                <w:color w:val="000000"/>
                <w:sz w:val="16"/>
                <w:szCs w:val="16"/>
              </w:rPr>
              <w:t>дм</w:t>
            </w:r>
            <w:proofErr w:type="spellEnd"/>
            <w:r>
              <w:rPr>
                <w:rFonts w:ascii="Sylfaen" w:hAnsi="Sylfaen" w:cs="Calibri"/>
                <w:color w:val="000000"/>
                <w:sz w:val="16"/>
                <w:szCs w:val="16"/>
              </w:rPr>
              <w:t xml:space="preserve"> 3, ГОСТ 3343-89. Безопасность: N 2-III-4.9-01-2010 Гигиенические нормы </w:t>
            </w:r>
            <w:proofErr w:type="spellStart"/>
            <w:r>
              <w:rPr>
                <w:rFonts w:ascii="Sylfaen" w:hAnsi="Sylfaen" w:cs="Calibri"/>
                <w:color w:val="000000"/>
                <w:sz w:val="16"/>
                <w:szCs w:val="16"/>
              </w:rPr>
              <w:t>հոդված</w:t>
            </w:r>
            <w:proofErr w:type="spellEnd"/>
            <w:r>
              <w:rPr>
                <w:rFonts w:ascii="Sylfaen" w:hAnsi="Sylfaen" w:cs="Calibri"/>
                <w:color w:val="000000"/>
                <w:sz w:val="16"/>
                <w:szCs w:val="16"/>
              </w:rPr>
              <w:t xml:space="preserve"> Статья 8 Закона РА «О безопасности пищевых продуктов».</w:t>
            </w:r>
            <w:r>
              <w:rPr>
                <w:rFonts w:ascii="Sylfaen" w:hAnsi="Sylfaen" w:cs="Calibri"/>
                <w:color w:val="000000"/>
                <w:sz w:val="16"/>
                <w:szCs w:val="16"/>
              </w:rPr>
              <w:br/>
              <w:t xml:space="preserve">Сушеные, очищенные, желтые или зеленые. Безопасность: N 2-III-4.9-01-2010 Гигиенические нормы </w:t>
            </w:r>
            <w:proofErr w:type="spellStart"/>
            <w:r>
              <w:rPr>
                <w:rFonts w:ascii="Sylfaen" w:hAnsi="Sylfaen" w:cs="Calibri"/>
                <w:color w:val="000000"/>
                <w:sz w:val="16"/>
                <w:szCs w:val="16"/>
              </w:rPr>
              <w:t>հոդված</w:t>
            </w:r>
            <w:proofErr w:type="spellEnd"/>
            <w:r>
              <w:rPr>
                <w:rFonts w:ascii="Sylfaen" w:hAnsi="Sylfaen" w:cs="Calibri"/>
                <w:color w:val="000000"/>
                <w:sz w:val="16"/>
                <w:szCs w:val="16"/>
              </w:rPr>
              <w:t xml:space="preserve">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13</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13</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20</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15872400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color w:val="202124"/>
                <w:sz w:val="16"/>
                <w:szCs w:val="16"/>
              </w:rPr>
            </w:pPr>
            <w:r>
              <w:rPr>
                <w:color w:val="202124"/>
                <w:sz w:val="16"/>
                <w:szCs w:val="16"/>
              </w:rPr>
              <w:t>Соль кормовая - качественная, йодированная АСТ 239-2005 Срок годности не менее 12 месяцев со дня изготовления.</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7</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7</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21</w:t>
            </w:r>
          </w:p>
        </w:tc>
        <w:tc>
          <w:tcPr>
            <w:tcW w:w="1574" w:type="dxa"/>
            <w:vAlign w:val="center"/>
          </w:tcPr>
          <w:p w:rsidR="00FF2FC9" w:rsidRDefault="004D4AC5" w:rsidP="00FF2FC9">
            <w:pPr>
              <w:jc w:val="center"/>
              <w:rPr>
                <w:rFonts w:ascii="Sylfaen" w:hAnsi="Sylfaen" w:cs="Calibri"/>
                <w:color w:val="000000"/>
                <w:sz w:val="20"/>
                <w:szCs w:val="20"/>
              </w:rPr>
            </w:pPr>
            <w:r w:rsidRPr="004D4AC5">
              <w:rPr>
                <w:rFonts w:ascii="Sylfaen" w:hAnsi="Sylfaen" w:cs="Calibri"/>
                <w:color w:val="000000"/>
                <w:sz w:val="20"/>
                <w:szCs w:val="20"/>
              </w:rPr>
              <w:t>15111120</w:t>
            </w:r>
          </w:p>
        </w:tc>
        <w:tc>
          <w:tcPr>
            <w:tcW w:w="1843" w:type="dxa"/>
            <w:vAlign w:val="center"/>
          </w:tcPr>
          <w:p w:rsidR="00FF2FC9" w:rsidRDefault="004D4AC5" w:rsidP="00FF2FC9">
            <w:pPr>
              <w:jc w:val="center"/>
              <w:rPr>
                <w:rFonts w:ascii="Sylfaen" w:hAnsi="Sylfaen" w:cs="Calibri"/>
                <w:color w:val="000000"/>
                <w:sz w:val="20"/>
                <w:szCs w:val="20"/>
              </w:rPr>
            </w:pPr>
            <w:r w:rsidRPr="004D4AC5">
              <w:rPr>
                <w:rFonts w:ascii="Sylfaen" w:hAnsi="Sylfaen" w:cs="Calibri"/>
                <w:color w:val="000000"/>
                <w:sz w:val="20"/>
                <w:szCs w:val="20"/>
              </w:rPr>
              <w:t>Мясо</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4D4AC5" w:rsidP="00FF2FC9">
            <w:pPr>
              <w:jc w:val="both"/>
              <w:rPr>
                <w:rFonts w:ascii="Sylfaen" w:hAnsi="Sylfaen" w:cs="Calibri"/>
                <w:color w:val="000000"/>
                <w:sz w:val="16"/>
                <w:szCs w:val="16"/>
              </w:rPr>
            </w:pPr>
            <w:r w:rsidRPr="004D4AC5">
              <w:rPr>
                <w:rFonts w:ascii="Sylfaen" w:hAnsi="Sylfaen" w:cs="Calibri"/>
                <w:color w:val="000000"/>
                <w:sz w:val="16"/>
                <w:szCs w:val="16"/>
              </w:rPr>
              <w:t>говяжье, мягкое мясо без костей, с улучшенной мускулатурой, хранится при температуре от 0</w:t>
            </w:r>
            <w:proofErr w:type="gramStart"/>
            <w:r w:rsidRPr="004D4AC5">
              <w:rPr>
                <w:rFonts w:ascii="Sylfaen" w:hAnsi="Sylfaen" w:cs="Calibri"/>
                <w:color w:val="000000"/>
                <w:sz w:val="16"/>
                <w:szCs w:val="16"/>
              </w:rPr>
              <w:t xml:space="preserve"> ° С</w:t>
            </w:r>
            <w:proofErr w:type="gramEnd"/>
            <w:r w:rsidRPr="004D4AC5">
              <w:rPr>
                <w:rFonts w:ascii="Sylfaen" w:hAnsi="Sylfaen" w:cs="Calibri"/>
                <w:color w:val="000000"/>
                <w:sz w:val="16"/>
                <w:szCs w:val="16"/>
              </w:rPr>
              <w:t xml:space="preserve"> до 4 ° С не более 6 ч. В компосте на поверхности вареного мяса не должно быть влажность, соотношение костей и мяса, соответственно, 0% и 100%. %. </w:t>
            </w:r>
            <w:r w:rsidRPr="004D4AC5">
              <w:rPr>
                <w:rFonts w:ascii="Sylfaen" w:hAnsi="Sylfaen" w:cs="Calibri"/>
                <w:color w:val="000000"/>
                <w:sz w:val="16"/>
                <w:szCs w:val="16"/>
              </w:rPr>
              <w:lastRenderedPageBreak/>
              <w:t xml:space="preserve">Безопасность и маркировка согласно постановлению правительства РА, декабрь 2006 г. Статья 8 Закона РА «О техническом регулировании пищевых продуктов и напитков», </w:t>
            </w:r>
            <w:proofErr w:type="gramStart"/>
            <w:r w:rsidRPr="004D4AC5">
              <w:rPr>
                <w:rFonts w:ascii="Sylfaen" w:hAnsi="Sylfaen" w:cs="Calibri"/>
                <w:color w:val="000000"/>
                <w:sz w:val="16"/>
                <w:szCs w:val="16"/>
              </w:rPr>
              <w:t>утвержденная</w:t>
            </w:r>
            <w:proofErr w:type="gramEnd"/>
            <w:r w:rsidRPr="004D4AC5">
              <w:rPr>
                <w:rFonts w:ascii="Sylfaen" w:hAnsi="Sylfaen" w:cs="Calibri"/>
                <w:color w:val="000000"/>
                <w:sz w:val="16"/>
                <w:szCs w:val="16"/>
              </w:rPr>
              <w:t xml:space="preserve"> Решением N 1560-N от 19 октября 2004 г. АСТ 342-2011.</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60</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4D4AC5" w:rsidRDefault="004D4AC5" w:rsidP="00FF2FC9">
            <w:pPr>
              <w:jc w:val="right"/>
              <w:rPr>
                <w:rFonts w:ascii="Sylfaen" w:hAnsi="Sylfaen" w:cs="Calibri"/>
                <w:color w:val="000000"/>
                <w:sz w:val="20"/>
                <w:szCs w:val="20"/>
                <w:lang w:val="hy-AM"/>
              </w:rPr>
            </w:pPr>
            <w:r>
              <w:rPr>
                <w:rFonts w:ascii="Sylfaen" w:hAnsi="Sylfaen" w:cs="Calibri"/>
                <w:color w:val="000000"/>
                <w:sz w:val="20"/>
                <w:szCs w:val="20"/>
                <w:lang w:val="hy-AM"/>
              </w:rPr>
              <w:t>60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22</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15872600</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Пищевая сода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Пищевая сода в соответствии со статьей 8 Закона РА о безопасности пищевых продуктов</w:t>
            </w:r>
          </w:p>
        </w:tc>
        <w:tc>
          <w:tcPr>
            <w:tcW w:w="850"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коробка:</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1</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1</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23</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15612180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proofErr w:type="gramStart"/>
            <w:r>
              <w:rPr>
                <w:rFonts w:ascii="Sylfaen" w:hAnsi="Sylfaen" w:cs="Calibri"/>
                <w:color w:val="000000"/>
                <w:sz w:val="16"/>
                <w:szCs w:val="16"/>
              </w:rPr>
              <w:t>Типичный</w:t>
            </w:r>
            <w:proofErr w:type="gramEnd"/>
            <w:r>
              <w:rPr>
                <w:rFonts w:ascii="Sylfaen" w:hAnsi="Sylfaen" w:cs="Calibri"/>
                <w:color w:val="000000"/>
                <w:sz w:val="16"/>
                <w:szCs w:val="16"/>
              </w:rPr>
              <w:t xml:space="preserve"> для пшеничной муки, без посторонних привкусов. Без 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և маркировка гигиенических норм N 2-III-4.9-01-2010 </w:t>
            </w:r>
            <w:proofErr w:type="spellStart"/>
            <w:r>
              <w:rPr>
                <w:rFonts w:ascii="Sylfaen" w:hAnsi="Sylfaen" w:cs="Calibri"/>
                <w:color w:val="000000"/>
                <w:sz w:val="16"/>
                <w:szCs w:val="16"/>
              </w:rPr>
              <w:t>հոդված</w:t>
            </w:r>
            <w:proofErr w:type="spellEnd"/>
            <w:r>
              <w:rPr>
                <w:rFonts w:ascii="Sylfaen" w:hAnsi="Sylfaen" w:cs="Calibri"/>
                <w:color w:val="000000"/>
                <w:sz w:val="16"/>
                <w:szCs w:val="16"/>
              </w:rPr>
              <w:t xml:space="preserve"> Статья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20</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20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24</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15863200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Sylfaen" w:hAnsi="Sylfaen" w:cs="Calibri"/>
                <w:color w:val="000000"/>
                <w:sz w:val="16"/>
                <w:szCs w:val="16"/>
              </w:rPr>
            </w:pPr>
            <w:r>
              <w:rPr>
                <w:rFonts w:ascii="Sylfaen" w:hAnsi="Sylfaen" w:cs="Calibri"/>
                <w:color w:val="000000"/>
                <w:sz w:val="16"/>
                <w:szCs w:val="16"/>
              </w:rPr>
              <w:t xml:space="preserve">Чай черный, пакетированный и </w:t>
            </w:r>
            <w:proofErr w:type="gramStart"/>
            <w:r>
              <w:rPr>
                <w:rFonts w:ascii="Sylfaen" w:hAnsi="Sylfaen" w:cs="Calibri"/>
                <w:color w:val="000000"/>
                <w:sz w:val="16"/>
                <w:szCs w:val="16"/>
              </w:rPr>
              <w:t>без</w:t>
            </w:r>
            <w:proofErr w:type="gramEnd"/>
            <w:r>
              <w:rPr>
                <w:rFonts w:ascii="Sylfaen" w:hAnsi="Sylfaen" w:cs="Calibri"/>
                <w:color w:val="000000"/>
                <w:sz w:val="16"/>
                <w:szCs w:val="16"/>
              </w:rPr>
              <w:t>, с крупными листьями, гранулированный и мелкий. Одноразовые чайные пакетики расфасованы в упаковки по 2, 2,5 և 3 г. "Букет" высшего качества և 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0.6</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0.6</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25</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03222100</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Бананы</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 xml:space="preserve">Бананы свежие, плоды II группы (менее 71 до 63 мм включительно) ГОСТ 4427-82. Безопасность </w:t>
            </w:r>
            <w:r>
              <w:rPr>
                <w:rFonts w:ascii="Sylfaen" w:hAnsi="Sylfaen" w:cs="Sylfaen"/>
                <w:color w:val="000000"/>
                <w:sz w:val="16"/>
                <w:szCs w:val="16"/>
              </w:rPr>
              <w:t>և</w:t>
            </w:r>
            <w:r>
              <w:rPr>
                <w:rFonts w:ascii="Calibri" w:hAnsi="Calibri" w:cs="Calibri"/>
                <w:color w:val="000000"/>
                <w:sz w:val="16"/>
                <w:szCs w:val="16"/>
              </w:rPr>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54</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54</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26</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15331167</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Различные виды зелени, безопасность согласно N 2-III-4,9-01-2003 (</w:t>
            </w:r>
            <w:proofErr w:type="spellStart"/>
            <w:r>
              <w:rPr>
                <w:rFonts w:ascii="Calibri" w:hAnsi="Calibri" w:cs="Calibri"/>
                <w:color w:val="000000"/>
                <w:sz w:val="16"/>
                <w:szCs w:val="16"/>
              </w:rPr>
              <w:t>СанПин</w:t>
            </w:r>
            <w:proofErr w:type="spellEnd"/>
            <w:r>
              <w:rPr>
                <w:rFonts w:ascii="Calibri" w:hAnsi="Calibri" w:cs="Calibri"/>
                <w:color w:val="000000"/>
                <w:sz w:val="16"/>
                <w:szCs w:val="16"/>
              </w:rPr>
              <w:t xml:space="preserve"> РФ 2,3,2-1078-01) санитарно-эпидемиологические правила </w:t>
            </w:r>
            <w:r>
              <w:rPr>
                <w:rFonts w:ascii="Sylfaen" w:hAnsi="Sylfaen" w:cs="Sylfaen"/>
                <w:color w:val="000000"/>
                <w:sz w:val="16"/>
                <w:szCs w:val="16"/>
              </w:rPr>
              <w:t>և</w:t>
            </w:r>
            <w:r>
              <w:rPr>
                <w:rFonts w:ascii="Calibri" w:hAnsi="Calibri" w:cs="Calibri"/>
                <w:color w:val="000000"/>
                <w:sz w:val="16"/>
                <w:szCs w:val="16"/>
              </w:rPr>
              <w:t xml:space="preserve"> нормы </w:t>
            </w:r>
            <w:proofErr w:type="spellStart"/>
            <w:r>
              <w:rPr>
                <w:rFonts w:ascii="Sylfaen" w:hAnsi="Sylfaen" w:cs="Sylfaen"/>
                <w:color w:val="000000"/>
                <w:sz w:val="16"/>
                <w:szCs w:val="16"/>
              </w:rPr>
              <w:t>հոդված</w:t>
            </w:r>
            <w:proofErr w:type="spellEnd"/>
            <w:r>
              <w:rPr>
                <w:rFonts w:ascii="Calibri" w:hAnsi="Calibri" w:cs="Calibri"/>
                <w:color w:val="000000"/>
                <w:sz w:val="16"/>
                <w:szCs w:val="16"/>
              </w:rPr>
              <w:t xml:space="preserve"> Статья 9 Закона РА о безопасности пищевых продуктов</w:t>
            </w:r>
          </w:p>
        </w:tc>
        <w:tc>
          <w:tcPr>
            <w:tcW w:w="850"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пучок</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20</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Default="00D17FBA" w:rsidP="00FF2FC9">
            <w:pPr>
              <w:jc w:val="right"/>
              <w:rPr>
                <w:rFonts w:ascii="Sylfaen" w:hAnsi="Sylfaen" w:cs="Calibri"/>
                <w:color w:val="000000"/>
                <w:sz w:val="20"/>
                <w:szCs w:val="20"/>
              </w:rPr>
            </w:pPr>
            <w:r>
              <w:rPr>
                <w:rFonts w:ascii="Sylfaen" w:hAnsi="Sylfaen" w:cs="Calibri"/>
                <w:color w:val="000000"/>
                <w:sz w:val="20"/>
                <w:szCs w:val="20"/>
                <w:lang w:val="hy-AM"/>
              </w:rPr>
              <w:t>2</w:t>
            </w:r>
            <w:r w:rsidR="00FF2FC9">
              <w:rPr>
                <w:rFonts w:ascii="Sylfaen" w:hAnsi="Sylfaen" w:cs="Calibri"/>
                <w:color w:val="000000"/>
                <w:sz w:val="20"/>
                <w:szCs w:val="20"/>
              </w:rPr>
              <w:t>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27</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03221450</w:t>
            </w:r>
          </w:p>
        </w:tc>
        <w:tc>
          <w:tcPr>
            <w:tcW w:w="1843"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center"/>
          </w:tcPr>
          <w:p w:rsidR="00FF2FC9" w:rsidRDefault="00FF2FC9" w:rsidP="00FF2FC9">
            <w:pPr>
              <w:jc w:val="both"/>
              <w:rPr>
                <w:rFonts w:ascii="Arial LatArm" w:hAnsi="Arial LatArm" w:cs="Calibri"/>
                <w:color w:val="000000"/>
                <w:sz w:val="16"/>
                <w:szCs w:val="16"/>
              </w:rPr>
            </w:pPr>
            <w:r>
              <w:rPr>
                <w:rFonts w:ascii="Calibri" w:hAnsi="Calibri" w:cs="Calibri"/>
                <w:color w:val="000000"/>
                <w:sz w:val="16"/>
                <w:szCs w:val="16"/>
              </w:rPr>
              <w:t>Кочан</w:t>
            </w:r>
            <w:r>
              <w:rPr>
                <w:rFonts w:ascii="Arial LatArm" w:hAnsi="Arial LatArm" w:cs="Calibri"/>
                <w:color w:val="000000"/>
                <w:sz w:val="16"/>
                <w:szCs w:val="16"/>
              </w:rPr>
              <w:t xml:space="preserve"> </w:t>
            </w:r>
            <w:r>
              <w:rPr>
                <w:rFonts w:ascii="Calibri" w:hAnsi="Calibri" w:cs="Calibri"/>
                <w:color w:val="000000"/>
                <w:sz w:val="16"/>
                <w:szCs w:val="16"/>
              </w:rPr>
              <w:t>ранний</w:t>
            </w:r>
            <w:r>
              <w:rPr>
                <w:rFonts w:ascii="Arial LatArm" w:hAnsi="Arial LatArm" w:cs="Calibri"/>
                <w:color w:val="000000"/>
                <w:sz w:val="16"/>
                <w:szCs w:val="16"/>
              </w:rPr>
              <w:t xml:space="preserve">, </w:t>
            </w:r>
            <w:proofErr w:type="gramStart"/>
            <w:r>
              <w:rPr>
                <w:rFonts w:ascii="Calibri" w:hAnsi="Calibri" w:cs="Calibri"/>
                <w:color w:val="000000"/>
                <w:sz w:val="16"/>
                <w:szCs w:val="16"/>
              </w:rPr>
              <w:t>средне</w:t>
            </w:r>
            <w:r>
              <w:rPr>
                <w:rFonts w:ascii="Arial LatArm" w:hAnsi="Arial LatArm" w:cs="Calibri"/>
                <w:color w:val="000000"/>
                <w:sz w:val="16"/>
                <w:szCs w:val="16"/>
              </w:rPr>
              <w:t>-</w:t>
            </w:r>
            <w:r>
              <w:rPr>
                <w:rFonts w:ascii="Calibri" w:hAnsi="Calibri" w:cs="Calibri"/>
                <w:color w:val="000000"/>
                <w:sz w:val="16"/>
                <w:szCs w:val="16"/>
              </w:rPr>
              <w:t>поздний</w:t>
            </w:r>
            <w:proofErr w:type="gramEnd"/>
            <w:r>
              <w:rPr>
                <w:rFonts w:ascii="Arial LatArm" w:hAnsi="Arial LatArm" w:cs="Calibri"/>
                <w:color w:val="000000"/>
                <w:sz w:val="16"/>
                <w:szCs w:val="16"/>
              </w:rPr>
              <w:t xml:space="preserve">, </w:t>
            </w:r>
            <w:r>
              <w:rPr>
                <w:rFonts w:ascii="Calibri" w:hAnsi="Calibri" w:cs="Calibri"/>
                <w:color w:val="000000"/>
                <w:sz w:val="16"/>
                <w:szCs w:val="16"/>
              </w:rPr>
              <w:t>избранные</w:t>
            </w:r>
            <w:r>
              <w:rPr>
                <w:rFonts w:ascii="Arial LatArm" w:hAnsi="Arial LatArm" w:cs="Calibri"/>
                <w:color w:val="000000"/>
                <w:sz w:val="16"/>
                <w:szCs w:val="16"/>
              </w:rPr>
              <w:t xml:space="preserve"> </w:t>
            </w:r>
            <w:r>
              <w:rPr>
                <w:rFonts w:ascii="Calibri" w:hAnsi="Calibri" w:cs="Calibri"/>
                <w:color w:val="000000"/>
                <w:sz w:val="16"/>
                <w:szCs w:val="16"/>
              </w:rPr>
              <w:t>виды</w:t>
            </w:r>
            <w:r>
              <w:rPr>
                <w:rFonts w:ascii="Arial LatArm" w:hAnsi="Arial LatArm" w:cs="Calibri"/>
                <w:color w:val="000000"/>
                <w:sz w:val="16"/>
                <w:szCs w:val="16"/>
              </w:rPr>
              <w:t xml:space="preserve">, </w:t>
            </w:r>
            <w:r>
              <w:rPr>
                <w:rFonts w:ascii="Calibri" w:hAnsi="Calibri" w:cs="Calibri"/>
                <w:color w:val="000000"/>
                <w:sz w:val="16"/>
                <w:szCs w:val="16"/>
              </w:rPr>
              <w:t>ГОСТ</w:t>
            </w:r>
            <w:r>
              <w:rPr>
                <w:rFonts w:ascii="Arial LatArm" w:hAnsi="Arial LatArm" w:cs="Calibri"/>
                <w:color w:val="000000"/>
                <w:sz w:val="16"/>
                <w:szCs w:val="16"/>
              </w:rPr>
              <w:t xml:space="preserve"> 26768-85. </w:t>
            </w:r>
            <w:r>
              <w:rPr>
                <w:rFonts w:ascii="Calibri" w:hAnsi="Calibri" w:cs="Calibri"/>
                <w:color w:val="000000"/>
                <w:sz w:val="16"/>
                <w:szCs w:val="16"/>
              </w:rPr>
              <w:t>Безопасность</w:t>
            </w:r>
            <w:r>
              <w:rPr>
                <w:rFonts w:ascii="Arial LatArm" w:hAnsi="Arial LatArm" w:cs="Calibri"/>
                <w:color w:val="000000"/>
                <w:sz w:val="16"/>
                <w:szCs w:val="16"/>
              </w:rPr>
              <w:t xml:space="preserve"> </w:t>
            </w:r>
            <w:r>
              <w:rPr>
                <w:rFonts w:ascii="Calibri" w:hAnsi="Calibri" w:cs="Calibri"/>
                <w:color w:val="000000"/>
                <w:sz w:val="16"/>
                <w:szCs w:val="16"/>
              </w:rPr>
              <w:t>согласно</w:t>
            </w:r>
            <w:r>
              <w:rPr>
                <w:rFonts w:ascii="Arial LatArm" w:hAnsi="Arial LatArm" w:cs="Calibri"/>
                <w:color w:val="000000"/>
                <w:sz w:val="16"/>
                <w:szCs w:val="16"/>
              </w:rPr>
              <w:t xml:space="preserve"> N 2-III-4.9-01-2010 </w:t>
            </w:r>
            <w:r>
              <w:rPr>
                <w:rFonts w:ascii="Calibri" w:hAnsi="Calibri" w:cs="Calibri"/>
                <w:color w:val="000000"/>
                <w:sz w:val="16"/>
                <w:szCs w:val="16"/>
              </w:rPr>
              <w:t>санитарно</w:t>
            </w:r>
            <w:r>
              <w:rPr>
                <w:rFonts w:ascii="Arial LatArm" w:hAnsi="Arial LatArm" w:cs="Calibri"/>
                <w:color w:val="000000"/>
                <w:sz w:val="16"/>
                <w:szCs w:val="16"/>
              </w:rPr>
              <w:t>-</w:t>
            </w:r>
            <w:r>
              <w:rPr>
                <w:rFonts w:ascii="Calibri" w:hAnsi="Calibri" w:cs="Calibri"/>
                <w:color w:val="000000"/>
                <w:sz w:val="16"/>
                <w:szCs w:val="16"/>
              </w:rPr>
              <w:t>эпидемиологических</w:t>
            </w:r>
            <w:r>
              <w:rPr>
                <w:rFonts w:ascii="Arial LatArm" w:hAnsi="Arial LatArm" w:cs="Calibri"/>
                <w:color w:val="000000"/>
                <w:sz w:val="16"/>
                <w:szCs w:val="16"/>
              </w:rPr>
              <w:t xml:space="preserve"> </w:t>
            </w:r>
            <w:r>
              <w:rPr>
                <w:rFonts w:ascii="Calibri" w:hAnsi="Calibri" w:cs="Calibri"/>
                <w:color w:val="000000"/>
                <w:sz w:val="16"/>
                <w:szCs w:val="16"/>
              </w:rPr>
              <w:t>правил</w:t>
            </w:r>
            <w:r>
              <w:rPr>
                <w:rFonts w:ascii="Arial LatArm" w:hAnsi="Arial LatArm" w:cs="Calibri"/>
                <w:color w:val="000000"/>
                <w:sz w:val="16"/>
                <w:szCs w:val="16"/>
              </w:rPr>
              <w:t xml:space="preserve"> </w:t>
            </w:r>
            <w:r>
              <w:rPr>
                <w:rFonts w:ascii="Sylfaen" w:hAnsi="Sylfaen" w:cs="Sylfaen"/>
                <w:color w:val="000000"/>
                <w:sz w:val="16"/>
                <w:szCs w:val="16"/>
              </w:rPr>
              <w:t>և</w:t>
            </w:r>
            <w:r>
              <w:rPr>
                <w:rFonts w:ascii="Arial LatArm" w:hAnsi="Arial LatArm" w:cs="Calibri"/>
                <w:color w:val="000000"/>
                <w:sz w:val="16"/>
                <w:szCs w:val="16"/>
              </w:rPr>
              <w:t xml:space="preserve"> </w:t>
            </w:r>
            <w:r>
              <w:rPr>
                <w:rFonts w:ascii="Calibri" w:hAnsi="Calibri" w:cs="Calibri"/>
                <w:color w:val="000000"/>
                <w:sz w:val="16"/>
                <w:szCs w:val="16"/>
              </w:rPr>
              <w:t>норм</w:t>
            </w:r>
            <w:r>
              <w:rPr>
                <w:rFonts w:ascii="Arial LatArm" w:hAnsi="Arial LatArm" w:cs="Calibri"/>
                <w:color w:val="000000"/>
                <w:sz w:val="16"/>
                <w:szCs w:val="16"/>
              </w:rPr>
              <w:t xml:space="preserve"> </w:t>
            </w:r>
            <w:proofErr w:type="spellStart"/>
            <w:r>
              <w:rPr>
                <w:rFonts w:ascii="Sylfaen" w:hAnsi="Sylfaen" w:cs="Sylfaen"/>
                <w:color w:val="000000"/>
                <w:sz w:val="16"/>
                <w:szCs w:val="16"/>
              </w:rPr>
              <w:t>հոդված</w:t>
            </w:r>
            <w:proofErr w:type="spellEnd"/>
            <w:r>
              <w:rPr>
                <w:rFonts w:ascii="Arial LatArm" w:hAnsi="Arial LatArm" w:cs="Calibri"/>
                <w:color w:val="000000"/>
                <w:sz w:val="16"/>
                <w:szCs w:val="16"/>
              </w:rPr>
              <w:t xml:space="preserve"> </w:t>
            </w:r>
            <w:r>
              <w:rPr>
                <w:rFonts w:ascii="Calibri" w:hAnsi="Calibri" w:cs="Calibri"/>
                <w:color w:val="000000"/>
                <w:sz w:val="16"/>
                <w:szCs w:val="16"/>
              </w:rPr>
              <w:t>статьи</w:t>
            </w:r>
            <w:r>
              <w:rPr>
                <w:rFonts w:ascii="Arial LatArm" w:hAnsi="Arial LatArm" w:cs="Calibri"/>
                <w:color w:val="000000"/>
                <w:sz w:val="16"/>
                <w:szCs w:val="16"/>
              </w:rPr>
              <w:t xml:space="preserve"> 9 </w:t>
            </w:r>
            <w:r>
              <w:rPr>
                <w:rFonts w:ascii="Calibri" w:hAnsi="Calibri" w:cs="Calibri"/>
                <w:color w:val="000000"/>
                <w:sz w:val="16"/>
                <w:szCs w:val="16"/>
              </w:rPr>
              <w:t>Закона</w:t>
            </w:r>
            <w:r>
              <w:rPr>
                <w:rFonts w:ascii="Arial LatArm" w:hAnsi="Arial LatArm" w:cs="Calibri"/>
                <w:color w:val="000000"/>
                <w:sz w:val="16"/>
                <w:szCs w:val="16"/>
              </w:rPr>
              <w:t xml:space="preserve"> </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s="Calibri"/>
                <w:color w:val="000000"/>
                <w:sz w:val="16"/>
                <w:szCs w:val="16"/>
              </w:rPr>
              <w:t xml:space="preserve"> </w:t>
            </w:r>
            <w:r>
              <w:rPr>
                <w:rFonts w:ascii="Calibri" w:hAnsi="Calibri" w:cs="Calibri"/>
                <w:color w:val="000000"/>
                <w:sz w:val="16"/>
                <w:szCs w:val="16"/>
              </w:rPr>
              <w:t>безопасности</w:t>
            </w:r>
            <w:r>
              <w:rPr>
                <w:rFonts w:ascii="Arial LatArm" w:hAnsi="Arial LatArm" w:cs="Calibri"/>
                <w:color w:val="000000"/>
                <w:sz w:val="16"/>
                <w:szCs w:val="16"/>
              </w:rPr>
              <w:t xml:space="preserve"> </w:t>
            </w:r>
            <w:r>
              <w:rPr>
                <w:rFonts w:ascii="Calibri" w:hAnsi="Calibri" w:cs="Calibri"/>
                <w:color w:val="000000"/>
                <w:sz w:val="16"/>
                <w:szCs w:val="16"/>
              </w:rPr>
              <w:t>пищевых</w:t>
            </w:r>
            <w:r>
              <w:rPr>
                <w:rFonts w:ascii="Arial LatArm" w:hAnsi="Arial LatArm" w:cs="Calibri"/>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s="Calibri"/>
                <w:color w:val="000000"/>
                <w:sz w:val="16"/>
                <w:szCs w:val="16"/>
              </w:rPr>
              <w:t>.</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lang w:val="hy-AM"/>
              </w:rPr>
              <w:t>80</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D17FBA" w:rsidRDefault="00FF2FC9" w:rsidP="00FF2FC9">
            <w:pPr>
              <w:jc w:val="right"/>
              <w:rPr>
                <w:rFonts w:ascii="Sylfaen" w:hAnsi="Sylfaen" w:cs="Calibri"/>
                <w:color w:val="000000"/>
                <w:sz w:val="20"/>
                <w:szCs w:val="20"/>
                <w:lang w:val="hy-AM"/>
              </w:rPr>
            </w:pPr>
            <w:r>
              <w:rPr>
                <w:rFonts w:ascii="Sylfaen" w:hAnsi="Sylfaen" w:cs="Calibri"/>
                <w:color w:val="000000"/>
                <w:sz w:val="20"/>
                <w:szCs w:val="20"/>
              </w:rPr>
              <w:t>8</w:t>
            </w:r>
            <w:r w:rsidR="00D17FBA">
              <w:rPr>
                <w:rFonts w:ascii="Sylfaen" w:hAnsi="Sylfaen" w:cs="Calibri"/>
                <w:color w:val="000000"/>
                <w:sz w:val="20"/>
                <w:szCs w:val="20"/>
                <w:lang w:val="hy-AM"/>
              </w:rPr>
              <w:t>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28</w:t>
            </w:r>
          </w:p>
        </w:tc>
        <w:tc>
          <w:tcPr>
            <w:tcW w:w="1574"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03221122</w:t>
            </w:r>
          </w:p>
        </w:tc>
        <w:tc>
          <w:tcPr>
            <w:tcW w:w="1843" w:type="dxa"/>
            <w:vAlign w:val="center"/>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ДДМИК</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 xml:space="preserve">ДДМИК, ранний, среднеспелый </w:t>
            </w:r>
            <w:r>
              <w:rPr>
                <w:rFonts w:ascii="Sylfaen" w:hAnsi="Sylfaen" w:cs="Sylfaen"/>
                <w:color w:val="000000"/>
                <w:sz w:val="16"/>
                <w:szCs w:val="16"/>
              </w:rPr>
              <w:t>և</w:t>
            </w:r>
            <w:r>
              <w:rPr>
                <w:rFonts w:ascii="Calibri" w:hAnsi="Calibri" w:cs="Calibri"/>
                <w:color w:val="000000"/>
                <w:sz w:val="16"/>
                <w:szCs w:val="16"/>
              </w:rPr>
              <w:t xml:space="preserve"> позднеспелый, отборного сорта, ГОСТ 26768-85. Безопасность в соответствии с санитарно-эпидемиологическими правилами N 2-III-4.9-01-2010 </w:t>
            </w:r>
            <w:r>
              <w:rPr>
                <w:rFonts w:ascii="Sylfaen" w:hAnsi="Sylfaen" w:cs="Sylfaen"/>
                <w:color w:val="000000"/>
                <w:sz w:val="16"/>
                <w:szCs w:val="16"/>
              </w:rPr>
              <w:t>և</w:t>
            </w:r>
            <w:r>
              <w:rPr>
                <w:rFonts w:ascii="Calibri" w:hAnsi="Calibri" w:cs="Calibri"/>
                <w:color w:val="000000"/>
                <w:sz w:val="16"/>
                <w:szCs w:val="16"/>
              </w:rPr>
              <w:t xml:space="preserve"> норм </w:t>
            </w:r>
            <w:proofErr w:type="spellStart"/>
            <w:r>
              <w:rPr>
                <w:rFonts w:ascii="Sylfaen" w:hAnsi="Sylfaen" w:cs="Sylfaen"/>
                <w:color w:val="000000"/>
                <w:sz w:val="16"/>
                <w:szCs w:val="16"/>
              </w:rPr>
              <w:t>հոդված</w:t>
            </w:r>
            <w:proofErr w:type="spellEnd"/>
            <w:r>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FF2FC9" w:rsidRDefault="00FF2FC9" w:rsidP="00FF2FC9">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rPr>
              <w:t>1</w:t>
            </w:r>
            <w:r>
              <w:rPr>
                <w:rFonts w:ascii="Sylfaen" w:hAnsi="Sylfaen" w:cs="Calibri"/>
                <w:color w:val="000000"/>
                <w:sz w:val="20"/>
                <w:szCs w:val="20"/>
                <w:lang w:val="hy-AM"/>
              </w:rPr>
              <w:t>2</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D17FBA" w:rsidRDefault="00D17FBA" w:rsidP="00FF2FC9">
            <w:pPr>
              <w:jc w:val="right"/>
              <w:rPr>
                <w:rFonts w:ascii="Sylfaen" w:hAnsi="Sylfaen" w:cs="Calibri"/>
                <w:color w:val="000000"/>
                <w:sz w:val="20"/>
                <w:szCs w:val="20"/>
                <w:lang w:val="hy-AM"/>
              </w:rPr>
            </w:pPr>
            <w:r>
              <w:rPr>
                <w:rFonts w:ascii="Sylfaen" w:hAnsi="Sylfaen" w:cs="Calibri"/>
                <w:color w:val="000000"/>
                <w:sz w:val="20"/>
                <w:szCs w:val="20"/>
              </w:rPr>
              <w:t>1</w:t>
            </w:r>
            <w:r>
              <w:rPr>
                <w:rFonts w:ascii="Sylfaen" w:hAnsi="Sylfaen" w:cs="Calibri"/>
                <w:color w:val="000000"/>
                <w:sz w:val="20"/>
                <w:szCs w:val="20"/>
                <w:lang w:val="hy-AM"/>
              </w:rPr>
              <w:t>2</w:t>
            </w:r>
          </w:p>
        </w:tc>
        <w:tc>
          <w:tcPr>
            <w:tcW w:w="1467" w:type="dxa"/>
            <w:vAlign w:val="center"/>
          </w:tcPr>
          <w:p w:rsidR="00FF2FC9" w:rsidRPr="00A14A90" w:rsidRDefault="00FF2FC9" w:rsidP="00FF2FC9">
            <w:pPr>
              <w:widowControl w:val="0"/>
              <w:jc w:val="center"/>
              <w:rPr>
                <w:rFonts w:ascii="Sylfaen" w:hAnsi="Sylfaen"/>
                <w:sz w:val="20"/>
                <w:szCs w:val="20"/>
              </w:rPr>
            </w:pPr>
          </w:p>
        </w:tc>
      </w:tr>
      <w:tr w:rsidR="00FF2FC9" w:rsidRPr="00A14A90" w:rsidTr="004D4AC5">
        <w:trPr>
          <w:trHeight w:val="246"/>
          <w:jc w:val="center"/>
        </w:trPr>
        <w:tc>
          <w:tcPr>
            <w:tcW w:w="777"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29</w:t>
            </w:r>
          </w:p>
        </w:tc>
        <w:tc>
          <w:tcPr>
            <w:tcW w:w="1574"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15332290</w:t>
            </w:r>
          </w:p>
        </w:tc>
        <w:tc>
          <w:tcPr>
            <w:tcW w:w="1843"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джемы</w:t>
            </w:r>
          </w:p>
        </w:tc>
        <w:tc>
          <w:tcPr>
            <w:tcW w:w="708" w:type="dxa"/>
            <w:vAlign w:val="center"/>
          </w:tcPr>
          <w:p w:rsidR="00FF2FC9" w:rsidRPr="00A14A90" w:rsidRDefault="00FF2FC9" w:rsidP="00FF2FC9">
            <w:pPr>
              <w:widowControl w:val="0"/>
              <w:jc w:val="center"/>
              <w:rPr>
                <w:rFonts w:ascii="Sylfaen" w:hAnsi="Sylfaen"/>
                <w:sz w:val="20"/>
                <w:szCs w:val="20"/>
              </w:rPr>
            </w:pPr>
          </w:p>
        </w:tc>
        <w:tc>
          <w:tcPr>
            <w:tcW w:w="4962" w:type="dxa"/>
            <w:vAlign w:val="bottom"/>
          </w:tcPr>
          <w:p w:rsidR="00FF2FC9" w:rsidRDefault="00FF2FC9" w:rsidP="00FF2FC9">
            <w:pPr>
              <w:rPr>
                <w:rFonts w:ascii="Calibri" w:hAnsi="Calibri" w:cs="Calibri"/>
                <w:color w:val="000000"/>
                <w:sz w:val="16"/>
                <w:szCs w:val="16"/>
              </w:rPr>
            </w:pPr>
            <w:r>
              <w:rPr>
                <w:rFonts w:ascii="Calibri" w:hAnsi="Calibri" w:cs="Calibri"/>
                <w:color w:val="000000"/>
                <w:sz w:val="16"/>
                <w:szCs w:val="16"/>
              </w:rPr>
              <w:t xml:space="preserve">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w:t>
            </w:r>
            <w:proofErr w:type="gramStart"/>
            <w:r>
              <w:rPr>
                <w:rFonts w:ascii="Calibri" w:hAnsi="Calibri" w:cs="Calibri"/>
                <w:color w:val="000000"/>
                <w:sz w:val="16"/>
                <w:szCs w:val="16"/>
              </w:rPr>
              <w:t>Р</w:t>
            </w:r>
            <w:proofErr w:type="gramEnd"/>
            <w:r>
              <w:rPr>
                <w:rFonts w:ascii="Calibri" w:hAnsi="Calibri" w:cs="Calibri"/>
                <w:color w:val="000000"/>
                <w:sz w:val="16"/>
                <w:szCs w:val="16"/>
              </w:rPr>
              <w:t xml:space="preserve"> Закона РА «О безопасности пищевых продуктов».</w:t>
            </w:r>
          </w:p>
        </w:tc>
        <w:tc>
          <w:tcPr>
            <w:tcW w:w="8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FF2FC9" w:rsidRPr="00A14A90" w:rsidRDefault="00FF2FC9" w:rsidP="00FF2FC9">
            <w:pPr>
              <w:widowControl w:val="0"/>
              <w:jc w:val="center"/>
              <w:rPr>
                <w:rFonts w:ascii="Sylfaen" w:hAnsi="Sylfaen"/>
                <w:sz w:val="20"/>
                <w:szCs w:val="20"/>
              </w:rPr>
            </w:pPr>
          </w:p>
        </w:tc>
        <w:tc>
          <w:tcPr>
            <w:tcW w:w="759" w:type="dxa"/>
            <w:vAlign w:val="center"/>
          </w:tcPr>
          <w:p w:rsidR="00FF2FC9" w:rsidRPr="00A14A90" w:rsidRDefault="00FF2FC9" w:rsidP="00FF2FC9">
            <w:pPr>
              <w:widowControl w:val="0"/>
              <w:jc w:val="center"/>
              <w:rPr>
                <w:rFonts w:ascii="Sylfaen" w:hAnsi="Sylfaen"/>
                <w:sz w:val="20"/>
                <w:szCs w:val="20"/>
              </w:rPr>
            </w:pPr>
          </w:p>
        </w:tc>
        <w:tc>
          <w:tcPr>
            <w:tcW w:w="659" w:type="dxa"/>
            <w:vAlign w:val="center"/>
          </w:tcPr>
          <w:p w:rsidR="00FF2FC9" w:rsidRPr="00B8212E" w:rsidRDefault="00B8212E" w:rsidP="00FF2FC9">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042" w:type="dxa"/>
            <w:vAlign w:val="center"/>
          </w:tcPr>
          <w:p w:rsidR="00FF2FC9" w:rsidRDefault="00FF2FC9" w:rsidP="00FF2FC9">
            <w:pPr>
              <w:widowControl w:val="0"/>
              <w:jc w:val="center"/>
              <w:rPr>
                <w:rFonts w:ascii="Sylfaen" w:hAnsi="Sylfaen"/>
                <w:b/>
                <w:sz w:val="20"/>
                <w:szCs w:val="20"/>
              </w:rPr>
            </w:pPr>
          </w:p>
        </w:tc>
        <w:tc>
          <w:tcPr>
            <w:tcW w:w="801" w:type="dxa"/>
            <w:vAlign w:val="center"/>
          </w:tcPr>
          <w:p w:rsidR="00FF2FC9" w:rsidRPr="00B8212E" w:rsidRDefault="00B8212E" w:rsidP="00FF2FC9">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Align w:val="center"/>
          </w:tcPr>
          <w:p w:rsidR="00FF2FC9" w:rsidRPr="00A14A90" w:rsidRDefault="00FF2FC9" w:rsidP="00FF2FC9">
            <w:pPr>
              <w:widowControl w:val="0"/>
              <w:jc w:val="center"/>
              <w:rPr>
                <w:rFonts w:ascii="Sylfaen" w:hAnsi="Sylfaen"/>
                <w:sz w:val="20"/>
                <w:szCs w:val="20"/>
              </w:rPr>
            </w:pPr>
          </w:p>
        </w:tc>
      </w:tr>
      <w:tr w:rsidR="00B8212E" w:rsidRPr="00A14A90" w:rsidTr="004D4AC5">
        <w:trPr>
          <w:trHeight w:val="246"/>
          <w:jc w:val="center"/>
        </w:trPr>
        <w:tc>
          <w:tcPr>
            <w:tcW w:w="777" w:type="dxa"/>
            <w:vAlign w:val="bottom"/>
          </w:tcPr>
          <w:p w:rsidR="00B8212E" w:rsidRPr="00B8212E" w:rsidRDefault="00B8212E" w:rsidP="00FF2FC9">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1574" w:type="dxa"/>
            <w:vAlign w:val="center"/>
          </w:tcPr>
          <w:p w:rsidR="00B8212E" w:rsidRDefault="00B8212E" w:rsidP="00FF2FC9">
            <w:pPr>
              <w:jc w:val="center"/>
              <w:rPr>
                <w:rFonts w:ascii="Calibri" w:hAnsi="Calibri" w:cs="Calibri"/>
                <w:color w:val="000000"/>
                <w:sz w:val="20"/>
                <w:szCs w:val="20"/>
              </w:rPr>
            </w:pPr>
            <w:r w:rsidRPr="00B8212E">
              <w:rPr>
                <w:rFonts w:ascii="Calibri" w:hAnsi="Calibri" w:cs="Calibri"/>
                <w:color w:val="000000"/>
                <w:sz w:val="20"/>
                <w:szCs w:val="20"/>
              </w:rPr>
              <w:t>15331154</w:t>
            </w:r>
          </w:p>
        </w:tc>
        <w:tc>
          <w:tcPr>
            <w:tcW w:w="1843" w:type="dxa"/>
            <w:vAlign w:val="center"/>
          </w:tcPr>
          <w:p w:rsidR="00B8212E" w:rsidRDefault="00B8212E" w:rsidP="00FF2FC9">
            <w:pPr>
              <w:jc w:val="center"/>
              <w:rPr>
                <w:rFonts w:ascii="Calibri" w:hAnsi="Calibri" w:cs="Calibri"/>
                <w:color w:val="000000"/>
                <w:sz w:val="20"/>
                <w:szCs w:val="20"/>
              </w:rPr>
            </w:pPr>
            <w:r w:rsidRPr="00B8212E">
              <w:rPr>
                <w:rFonts w:ascii="Calibri" w:hAnsi="Calibri" w:cs="Calibri"/>
                <w:color w:val="000000"/>
                <w:sz w:val="20"/>
                <w:szCs w:val="20"/>
              </w:rPr>
              <w:t>Горох</w:t>
            </w:r>
          </w:p>
        </w:tc>
        <w:tc>
          <w:tcPr>
            <w:tcW w:w="708" w:type="dxa"/>
            <w:vAlign w:val="center"/>
          </w:tcPr>
          <w:p w:rsidR="00B8212E" w:rsidRPr="00A14A90" w:rsidRDefault="00B8212E" w:rsidP="00FF2FC9">
            <w:pPr>
              <w:widowControl w:val="0"/>
              <w:jc w:val="center"/>
              <w:rPr>
                <w:rFonts w:ascii="Sylfaen" w:hAnsi="Sylfaen"/>
                <w:sz w:val="20"/>
                <w:szCs w:val="20"/>
              </w:rPr>
            </w:pPr>
          </w:p>
        </w:tc>
        <w:tc>
          <w:tcPr>
            <w:tcW w:w="4962" w:type="dxa"/>
            <w:vAlign w:val="bottom"/>
          </w:tcPr>
          <w:p w:rsidR="00B8212E" w:rsidRDefault="00B8212E" w:rsidP="00FF2FC9">
            <w:pPr>
              <w:rPr>
                <w:rFonts w:ascii="Calibri" w:hAnsi="Calibri" w:cs="Calibri"/>
                <w:color w:val="000000"/>
                <w:sz w:val="16"/>
                <w:szCs w:val="16"/>
              </w:rPr>
            </w:pPr>
            <w:r w:rsidRPr="00B8212E">
              <w:rPr>
                <w:rFonts w:ascii="Calibri" w:hAnsi="Calibri" w:cs="Calibri"/>
                <w:color w:val="000000"/>
                <w:sz w:val="16"/>
                <w:szCs w:val="16"/>
              </w:rPr>
              <w:t>Сушеный, очищенный, желтый или зеленый. Безопасность, N 2-III-4.9-01-2010, гигиенические нормы и статья 8 Закона РА о безопасности пищевых продуктов.</w:t>
            </w:r>
          </w:p>
        </w:tc>
        <w:tc>
          <w:tcPr>
            <w:tcW w:w="850" w:type="dxa"/>
            <w:vAlign w:val="center"/>
          </w:tcPr>
          <w:p w:rsidR="00B8212E" w:rsidRDefault="00B8212E" w:rsidP="00FF2FC9">
            <w:pPr>
              <w:jc w:val="center"/>
              <w:rPr>
                <w:rFonts w:ascii="Sylfaen" w:hAnsi="Sylfaen" w:cs="Calibri"/>
                <w:color w:val="000000"/>
                <w:sz w:val="20"/>
                <w:szCs w:val="20"/>
              </w:rPr>
            </w:pPr>
          </w:p>
        </w:tc>
        <w:tc>
          <w:tcPr>
            <w:tcW w:w="425" w:type="dxa"/>
            <w:vAlign w:val="center"/>
          </w:tcPr>
          <w:p w:rsidR="00B8212E" w:rsidRPr="00A14A90" w:rsidRDefault="00B8212E" w:rsidP="00FF2FC9">
            <w:pPr>
              <w:widowControl w:val="0"/>
              <w:jc w:val="center"/>
              <w:rPr>
                <w:rFonts w:ascii="Sylfaen" w:hAnsi="Sylfaen"/>
                <w:sz w:val="20"/>
                <w:szCs w:val="20"/>
              </w:rPr>
            </w:pPr>
          </w:p>
        </w:tc>
        <w:tc>
          <w:tcPr>
            <w:tcW w:w="759" w:type="dxa"/>
            <w:vAlign w:val="center"/>
          </w:tcPr>
          <w:p w:rsidR="00B8212E" w:rsidRPr="00A14A90" w:rsidRDefault="00B8212E" w:rsidP="00FF2FC9">
            <w:pPr>
              <w:widowControl w:val="0"/>
              <w:jc w:val="center"/>
              <w:rPr>
                <w:rFonts w:ascii="Sylfaen" w:hAnsi="Sylfaen"/>
                <w:sz w:val="20"/>
                <w:szCs w:val="20"/>
              </w:rPr>
            </w:pPr>
          </w:p>
        </w:tc>
        <w:tc>
          <w:tcPr>
            <w:tcW w:w="659" w:type="dxa"/>
            <w:vAlign w:val="center"/>
          </w:tcPr>
          <w:p w:rsidR="00B8212E" w:rsidRPr="00B8212E" w:rsidRDefault="00B8212E" w:rsidP="00FF2FC9">
            <w:pPr>
              <w:jc w:val="right"/>
              <w:rPr>
                <w:rFonts w:ascii="Sylfaen" w:hAnsi="Sylfaen" w:cs="Calibri"/>
                <w:color w:val="000000"/>
                <w:sz w:val="20"/>
                <w:szCs w:val="20"/>
                <w:lang w:val="hy-AM"/>
              </w:rPr>
            </w:pPr>
            <w:r>
              <w:rPr>
                <w:rFonts w:ascii="Sylfaen" w:hAnsi="Sylfaen" w:cs="Calibri"/>
                <w:color w:val="000000"/>
                <w:sz w:val="20"/>
                <w:szCs w:val="20"/>
                <w:lang w:val="hy-AM"/>
              </w:rPr>
              <w:t>20</w:t>
            </w:r>
          </w:p>
        </w:tc>
        <w:tc>
          <w:tcPr>
            <w:tcW w:w="1042" w:type="dxa"/>
            <w:vAlign w:val="center"/>
          </w:tcPr>
          <w:p w:rsidR="00B8212E" w:rsidRDefault="00B8212E" w:rsidP="00FF2FC9">
            <w:pPr>
              <w:widowControl w:val="0"/>
              <w:jc w:val="center"/>
              <w:rPr>
                <w:rFonts w:ascii="Sylfaen" w:hAnsi="Sylfaen"/>
                <w:b/>
                <w:sz w:val="20"/>
                <w:szCs w:val="20"/>
              </w:rPr>
            </w:pPr>
          </w:p>
        </w:tc>
        <w:tc>
          <w:tcPr>
            <w:tcW w:w="801" w:type="dxa"/>
            <w:vAlign w:val="center"/>
          </w:tcPr>
          <w:p w:rsidR="00B8212E" w:rsidRPr="00B8212E" w:rsidRDefault="00B8212E" w:rsidP="00FF2FC9">
            <w:pPr>
              <w:jc w:val="right"/>
              <w:rPr>
                <w:rFonts w:ascii="Sylfaen" w:hAnsi="Sylfaen" w:cs="Calibri"/>
                <w:color w:val="000000"/>
                <w:sz w:val="20"/>
                <w:szCs w:val="20"/>
                <w:lang w:val="hy-AM"/>
              </w:rPr>
            </w:pPr>
            <w:r>
              <w:rPr>
                <w:rFonts w:ascii="Sylfaen" w:hAnsi="Sylfaen" w:cs="Calibri"/>
                <w:color w:val="000000"/>
                <w:sz w:val="20"/>
                <w:szCs w:val="20"/>
                <w:lang w:val="hy-AM"/>
              </w:rPr>
              <w:t>20</w:t>
            </w:r>
          </w:p>
        </w:tc>
        <w:tc>
          <w:tcPr>
            <w:tcW w:w="1467" w:type="dxa"/>
            <w:vAlign w:val="center"/>
          </w:tcPr>
          <w:p w:rsidR="00B8212E" w:rsidRPr="00B8212E" w:rsidRDefault="00B8212E" w:rsidP="00FF2FC9">
            <w:pPr>
              <w:widowControl w:val="0"/>
              <w:jc w:val="center"/>
              <w:rPr>
                <w:rFonts w:ascii="Sylfaen" w:hAnsi="Sylfaen"/>
                <w:sz w:val="20"/>
                <w:szCs w:val="20"/>
                <w:lang w:val="hy-AM"/>
              </w:rPr>
            </w:pPr>
          </w:p>
        </w:tc>
      </w:tr>
      <w:tr w:rsidR="00B8212E" w:rsidRPr="00A14A90" w:rsidTr="004D4AC5">
        <w:trPr>
          <w:trHeight w:val="246"/>
          <w:jc w:val="center"/>
        </w:trPr>
        <w:tc>
          <w:tcPr>
            <w:tcW w:w="777" w:type="dxa"/>
            <w:vAlign w:val="bottom"/>
          </w:tcPr>
          <w:p w:rsidR="00B8212E"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31</w:t>
            </w:r>
          </w:p>
        </w:tc>
        <w:tc>
          <w:tcPr>
            <w:tcW w:w="1574"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15421100</w:t>
            </w:r>
          </w:p>
        </w:tc>
        <w:tc>
          <w:tcPr>
            <w:tcW w:w="1843" w:type="dxa"/>
            <w:vAlign w:val="center"/>
          </w:tcPr>
          <w:p w:rsidR="00B8212E" w:rsidRDefault="00B8212E" w:rsidP="00FF2FC9">
            <w:pPr>
              <w:jc w:val="center"/>
              <w:rPr>
                <w:rFonts w:ascii="Calibri" w:hAnsi="Calibri" w:cs="Calibri"/>
                <w:color w:val="000000"/>
                <w:sz w:val="20"/>
                <w:szCs w:val="20"/>
              </w:rPr>
            </w:pPr>
            <w:r w:rsidRPr="00B8212E">
              <w:rPr>
                <w:rFonts w:ascii="Calibri" w:hAnsi="Calibri" w:cs="Calibri"/>
                <w:color w:val="000000"/>
                <w:sz w:val="20"/>
                <w:szCs w:val="20"/>
              </w:rPr>
              <w:t>Масло подсолнечное рафинированное, (очищенное)</w:t>
            </w:r>
          </w:p>
        </w:tc>
        <w:tc>
          <w:tcPr>
            <w:tcW w:w="708" w:type="dxa"/>
            <w:vAlign w:val="center"/>
          </w:tcPr>
          <w:p w:rsidR="00B8212E" w:rsidRPr="00A14A90" w:rsidRDefault="00B8212E" w:rsidP="00FF2FC9">
            <w:pPr>
              <w:widowControl w:val="0"/>
              <w:jc w:val="center"/>
              <w:rPr>
                <w:rFonts w:ascii="Sylfaen" w:hAnsi="Sylfaen"/>
                <w:sz w:val="20"/>
                <w:szCs w:val="20"/>
              </w:rPr>
            </w:pPr>
          </w:p>
        </w:tc>
        <w:tc>
          <w:tcPr>
            <w:tcW w:w="4962" w:type="dxa"/>
            <w:vAlign w:val="bottom"/>
          </w:tcPr>
          <w:p w:rsidR="00B8212E" w:rsidRDefault="00B8212E" w:rsidP="00FF2FC9">
            <w:pPr>
              <w:rPr>
                <w:rFonts w:ascii="Calibri" w:hAnsi="Calibri" w:cs="Calibri"/>
                <w:color w:val="000000"/>
                <w:sz w:val="16"/>
                <w:szCs w:val="16"/>
              </w:rPr>
            </w:pPr>
            <w:proofErr w:type="gramStart"/>
            <w:r w:rsidRPr="00B8212E">
              <w:rPr>
                <w:rFonts w:ascii="Calibri" w:hAnsi="Calibri" w:cs="Calibri"/>
                <w:color w:val="000000"/>
                <w:sz w:val="16"/>
                <w:szCs w:val="16"/>
              </w:rPr>
              <w:t>Изготовлен</w:t>
            </w:r>
            <w:proofErr w:type="gramEnd"/>
            <w:r w:rsidRPr="00B8212E">
              <w:rPr>
                <w:rFonts w:ascii="Calibri" w:hAnsi="Calibri" w:cs="Calibri"/>
                <w:color w:val="000000"/>
                <w:sz w:val="16"/>
                <w:szCs w:val="16"/>
              </w:rPr>
              <w:t xml:space="preserve"> из семян подсолнечника путем экстракции и отжима, высококачественный, очищенный, обезвоженный. Безопасность: N 2-III-4.9-01-2010 Гигиенические нормы, маркировка: статья 8 Закона РА о безопасности пищевых продуктов.</w:t>
            </w:r>
          </w:p>
        </w:tc>
        <w:tc>
          <w:tcPr>
            <w:tcW w:w="850" w:type="dxa"/>
            <w:vAlign w:val="center"/>
          </w:tcPr>
          <w:p w:rsidR="00B8212E" w:rsidRDefault="00B8212E" w:rsidP="00FF2FC9">
            <w:pPr>
              <w:jc w:val="center"/>
              <w:rPr>
                <w:rFonts w:ascii="Sylfaen" w:hAnsi="Sylfaen" w:cs="Calibri"/>
                <w:color w:val="000000"/>
                <w:sz w:val="20"/>
                <w:szCs w:val="20"/>
              </w:rPr>
            </w:pPr>
          </w:p>
        </w:tc>
        <w:tc>
          <w:tcPr>
            <w:tcW w:w="425" w:type="dxa"/>
            <w:vAlign w:val="center"/>
          </w:tcPr>
          <w:p w:rsidR="00B8212E" w:rsidRPr="00A14A90" w:rsidRDefault="00B8212E" w:rsidP="00FF2FC9">
            <w:pPr>
              <w:widowControl w:val="0"/>
              <w:jc w:val="center"/>
              <w:rPr>
                <w:rFonts w:ascii="Sylfaen" w:hAnsi="Sylfaen"/>
                <w:sz w:val="20"/>
                <w:szCs w:val="20"/>
              </w:rPr>
            </w:pPr>
          </w:p>
        </w:tc>
        <w:tc>
          <w:tcPr>
            <w:tcW w:w="759" w:type="dxa"/>
            <w:vAlign w:val="center"/>
          </w:tcPr>
          <w:p w:rsidR="00B8212E" w:rsidRPr="00A14A90" w:rsidRDefault="00B8212E" w:rsidP="00FF2FC9">
            <w:pPr>
              <w:widowControl w:val="0"/>
              <w:jc w:val="center"/>
              <w:rPr>
                <w:rFonts w:ascii="Sylfaen" w:hAnsi="Sylfaen"/>
                <w:sz w:val="20"/>
                <w:szCs w:val="20"/>
              </w:rPr>
            </w:pPr>
          </w:p>
        </w:tc>
        <w:tc>
          <w:tcPr>
            <w:tcW w:w="659"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30</w:t>
            </w:r>
          </w:p>
        </w:tc>
        <w:tc>
          <w:tcPr>
            <w:tcW w:w="1042" w:type="dxa"/>
            <w:vAlign w:val="center"/>
          </w:tcPr>
          <w:p w:rsidR="00B8212E" w:rsidRDefault="00B8212E" w:rsidP="00FF2FC9">
            <w:pPr>
              <w:widowControl w:val="0"/>
              <w:jc w:val="center"/>
              <w:rPr>
                <w:rFonts w:ascii="Sylfaen" w:hAnsi="Sylfaen"/>
                <w:b/>
                <w:sz w:val="20"/>
                <w:szCs w:val="20"/>
              </w:rPr>
            </w:pPr>
          </w:p>
        </w:tc>
        <w:tc>
          <w:tcPr>
            <w:tcW w:w="801"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30</w:t>
            </w:r>
          </w:p>
        </w:tc>
        <w:tc>
          <w:tcPr>
            <w:tcW w:w="1467" w:type="dxa"/>
            <w:vAlign w:val="center"/>
          </w:tcPr>
          <w:p w:rsidR="00B8212E" w:rsidRPr="00A14A90" w:rsidRDefault="00B8212E" w:rsidP="00FF2FC9">
            <w:pPr>
              <w:widowControl w:val="0"/>
              <w:jc w:val="center"/>
              <w:rPr>
                <w:rFonts w:ascii="Sylfaen" w:hAnsi="Sylfaen"/>
                <w:sz w:val="20"/>
                <w:szCs w:val="20"/>
              </w:rPr>
            </w:pPr>
          </w:p>
        </w:tc>
      </w:tr>
      <w:tr w:rsidR="00B8212E" w:rsidRPr="00A14A90" w:rsidTr="004D4AC5">
        <w:trPr>
          <w:trHeight w:val="246"/>
          <w:jc w:val="center"/>
        </w:trPr>
        <w:tc>
          <w:tcPr>
            <w:tcW w:w="777" w:type="dxa"/>
            <w:vAlign w:val="bottom"/>
          </w:tcPr>
          <w:p w:rsidR="00B8212E"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lastRenderedPageBreak/>
              <w:t>32</w:t>
            </w:r>
          </w:p>
        </w:tc>
        <w:tc>
          <w:tcPr>
            <w:tcW w:w="1574"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15531100</w:t>
            </w:r>
          </w:p>
        </w:tc>
        <w:tc>
          <w:tcPr>
            <w:tcW w:w="1843"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Сливочное масло</w:t>
            </w:r>
          </w:p>
        </w:tc>
        <w:tc>
          <w:tcPr>
            <w:tcW w:w="708" w:type="dxa"/>
            <w:vAlign w:val="center"/>
          </w:tcPr>
          <w:p w:rsidR="00B8212E" w:rsidRPr="00A14A90" w:rsidRDefault="00B8212E" w:rsidP="00FF2FC9">
            <w:pPr>
              <w:widowControl w:val="0"/>
              <w:jc w:val="center"/>
              <w:rPr>
                <w:rFonts w:ascii="Sylfaen" w:hAnsi="Sylfaen"/>
                <w:sz w:val="20"/>
                <w:szCs w:val="20"/>
              </w:rPr>
            </w:pPr>
          </w:p>
        </w:tc>
        <w:tc>
          <w:tcPr>
            <w:tcW w:w="4962" w:type="dxa"/>
            <w:vAlign w:val="bottom"/>
          </w:tcPr>
          <w:p w:rsidR="00B8212E" w:rsidRDefault="000015C5" w:rsidP="00FF2FC9">
            <w:pPr>
              <w:rPr>
                <w:rFonts w:ascii="Calibri" w:hAnsi="Calibri" w:cs="Calibri"/>
                <w:color w:val="000000"/>
                <w:sz w:val="16"/>
                <w:szCs w:val="16"/>
              </w:rPr>
            </w:pPr>
            <w:proofErr w:type="gramStart"/>
            <w:r w:rsidRPr="000015C5">
              <w:rPr>
                <w:rFonts w:ascii="Calibri" w:hAnsi="Calibri" w:cs="Calibri"/>
                <w:color w:val="000000"/>
                <w:sz w:val="16"/>
                <w:szCs w:val="16"/>
              </w:rPr>
              <w:t>Сливочный, насыщенность: 71,5-82,5%, высокое качество, в свежем виде, содержание белка 0,7 г, углеводы 0,7 г, 740 ккал, 200-250 г или 20-25 кг упаковок, ГОСТ 37-91 или эквивалент Безопасность и маркировка Правительством Республики Армения Статья 8 Закона Республики Армения «О техническом регулировании молока, молочных продуктов и их производства» и «Безопасность пищевых продуктов», утвержденная Указом № 1925-N от 21 декабря</w:t>
            </w:r>
            <w:proofErr w:type="gramEnd"/>
          </w:p>
        </w:tc>
        <w:tc>
          <w:tcPr>
            <w:tcW w:w="850" w:type="dxa"/>
            <w:vAlign w:val="center"/>
          </w:tcPr>
          <w:p w:rsidR="00B8212E" w:rsidRDefault="00B8212E" w:rsidP="00FF2FC9">
            <w:pPr>
              <w:jc w:val="center"/>
              <w:rPr>
                <w:rFonts w:ascii="Sylfaen" w:hAnsi="Sylfaen" w:cs="Calibri"/>
                <w:color w:val="000000"/>
                <w:sz w:val="20"/>
                <w:szCs w:val="20"/>
              </w:rPr>
            </w:pPr>
          </w:p>
        </w:tc>
        <w:tc>
          <w:tcPr>
            <w:tcW w:w="425" w:type="dxa"/>
            <w:vAlign w:val="center"/>
          </w:tcPr>
          <w:p w:rsidR="00B8212E" w:rsidRPr="00A14A90" w:rsidRDefault="00B8212E" w:rsidP="00FF2FC9">
            <w:pPr>
              <w:widowControl w:val="0"/>
              <w:jc w:val="center"/>
              <w:rPr>
                <w:rFonts w:ascii="Sylfaen" w:hAnsi="Sylfaen"/>
                <w:sz w:val="20"/>
                <w:szCs w:val="20"/>
              </w:rPr>
            </w:pPr>
          </w:p>
        </w:tc>
        <w:tc>
          <w:tcPr>
            <w:tcW w:w="759" w:type="dxa"/>
            <w:vAlign w:val="center"/>
          </w:tcPr>
          <w:p w:rsidR="00B8212E" w:rsidRPr="00A14A90" w:rsidRDefault="00B8212E" w:rsidP="00FF2FC9">
            <w:pPr>
              <w:widowControl w:val="0"/>
              <w:jc w:val="center"/>
              <w:rPr>
                <w:rFonts w:ascii="Sylfaen" w:hAnsi="Sylfaen"/>
                <w:sz w:val="20"/>
                <w:szCs w:val="20"/>
              </w:rPr>
            </w:pPr>
          </w:p>
        </w:tc>
        <w:tc>
          <w:tcPr>
            <w:tcW w:w="659"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33</w:t>
            </w:r>
          </w:p>
        </w:tc>
        <w:tc>
          <w:tcPr>
            <w:tcW w:w="1042" w:type="dxa"/>
            <w:vAlign w:val="center"/>
          </w:tcPr>
          <w:p w:rsidR="00B8212E" w:rsidRDefault="00B8212E" w:rsidP="00FF2FC9">
            <w:pPr>
              <w:widowControl w:val="0"/>
              <w:jc w:val="center"/>
              <w:rPr>
                <w:rFonts w:ascii="Sylfaen" w:hAnsi="Sylfaen"/>
                <w:b/>
                <w:sz w:val="20"/>
                <w:szCs w:val="20"/>
              </w:rPr>
            </w:pPr>
          </w:p>
        </w:tc>
        <w:tc>
          <w:tcPr>
            <w:tcW w:w="801"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33</w:t>
            </w:r>
          </w:p>
        </w:tc>
        <w:tc>
          <w:tcPr>
            <w:tcW w:w="1467" w:type="dxa"/>
            <w:vAlign w:val="center"/>
          </w:tcPr>
          <w:p w:rsidR="00B8212E" w:rsidRPr="00A14A90" w:rsidRDefault="00B8212E" w:rsidP="00FF2FC9">
            <w:pPr>
              <w:widowControl w:val="0"/>
              <w:jc w:val="center"/>
              <w:rPr>
                <w:rFonts w:ascii="Sylfaen" w:hAnsi="Sylfaen"/>
                <w:sz w:val="20"/>
                <w:szCs w:val="20"/>
              </w:rPr>
            </w:pPr>
          </w:p>
        </w:tc>
      </w:tr>
      <w:tr w:rsidR="00B8212E" w:rsidRPr="00A14A90" w:rsidTr="004D4AC5">
        <w:trPr>
          <w:trHeight w:val="246"/>
          <w:jc w:val="center"/>
        </w:trPr>
        <w:tc>
          <w:tcPr>
            <w:tcW w:w="777" w:type="dxa"/>
            <w:vAlign w:val="bottom"/>
          </w:tcPr>
          <w:p w:rsidR="00B8212E"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33</w:t>
            </w:r>
          </w:p>
        </w:tc>
        <w:tc>
          <w:tcPr>
            <w:tcW w:w="1574"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15613350</w:t>
            </w:r>
          </w:p>
        </w:tc>
        <w:tc>
          <w:tcPr>
            <w:tcW w:w="1843"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Овсяные хлопья</w:t>
            </w:r>
          </w:p>
        </w:tc>
        <w:tc>
          <w:tcPr>
            <w:tcW w:w="708" w:type="dxa"/>
            <w:vAlign w:val="center"/>
          </w:tcPr>
          <w:p w:rsidR="00B8212E" w:rsidRPr="00A14A90" w:rsidRDefault="00B8212E" w:rsidP="00FF2FC9">
            <w:pPr>
              <w:widowControl w:val="0"/>
              <w:jc w:val="center"/>
              <w:rPr>
                <w:rFonts w:ascii="Sylfaen" w:hAnsi="Sylfaen"/>
                <w:sz w:val="20"/>
                <w:szCs w:val="20"/>
              </w:rPr>
            </w:pPr>
          </w:p>
        </w:tc>
        <w:tc>
          <w:tcPr>
            <w:tcW w:w="4962" w:type="dxa"/>
            <w:vAlign w:val="bottom"/>
          </w:tcPr>
          <w:p w:rsidR="00B8212E" w:rsidRDefault="000015C5" w:rsidP="00FF2FC9">
            <w:pPr>
              <w:rPr>
                <w:rFonts w:ascii="Calibri" w:hAnsi="Calibri" w:cs="Calibri"/>
                <w:color w:val="000000"/>
                <w:sz w:val="16"/>
                <w:szCs w:val="16"/>
              </w:rPr>
            </w:pPr>
            <w:r w:rsidRPr="000015C5">
              <w:rPr>
                <w:rFonts w:ascii="Calibri" w:hAnsi="Calibri" w:cs="Calibri"/>
                <w:color w:val="000000"/>
                <w:sz w:val="16"/>
                <w:szCs w:val="16"/>
              </w:rPr>
              <w:t>При измельчении овсяных отрубей или другом удобрении содержание влаги в семенах составляет не более 15%, а в упаковке - не более 50 кг.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его производству, хранению, переработке и утилизации» и «Безопасность пищевых продуктов».</w:t>
            </w:r>
          </w:p>
        </w:tc>
        <w:tc>
          <w:tcPr>
            <w:tcW w:w="850" w:type="dxa"/>
            <w:vAlign w:val="center"/>
          </w:tcPr>
          <w:p w:rsidR="00B8212E" w:rsidRDefault="00B8212E" w:rsidP="00FF2FC9">
            <w:pPr>
              <w:jc w:val="center"/>
              <w:rPr>
                <w:rFonts w:ascii="Sylfaen" w:hAnsi="Sylfaen" w:cs="Calibri"/>
                <w:color w:val="000000"/>
                <w:sz w:val="20"/>
                <w:szCs w:val="20"/>
              </w:rPr>
            </w:pPr>
          </w:p>
        </w:tc>
        <w:tc>
          <w:tcPr>
            <w:tcW w:w="425" w:type="dxa"/>
            <w:vAlign w:val="center"/>
          </w:tcPr>
          <w:p w:rsidR="00B8212E" w:rsidRPr="00A14A90" w:rsidRDefault="00B8212E" w:rsidP="00FF2FC9">
            <w:pPr>
              <w:widowControl w:val="0"/>
              <w:jc w:val="center"/>
              <w:rPr>
                <w:rFonts w:ascii="Sylfaen" w:hAnsi="Sylfaen"/>
                <w:sz w:val="20"/>
                <w:szCs w:val="20"/>
              </w:rPr>
            </w:pPr>
          </w:p>
        </w:tc>
        <w:tc>
          <w:tcPr>
            <w:tcW w:w="759" w:type="dxa"/>
            <w:vAlign w:val="center"/>
          </w:tcPr>
          <w:p w:rsidR="00B8212E" w:rsidRPr="00A14A90" w:rsidRDefault="00B8212E" w:rsidP="00FF2FC9">
            <w:pPr>
              <w:widowControl w:val="0"/>
              <w:jc w:val="center"/>
              <w:rPr>
                <w:rFonts w:ascii="Sylfaen" w:hAnsi="Sylfaen"/>
                <w:sz w:val="20"/>
                <w:szCs w:val="20"/>
              </w:rPr>
            </w:pPr>
          </w:p>
        </w:tc>
        <w:tc>
          <w:tcPr>
            <w:tcW w:w="659"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6</w:t>
            </w:r>
          </w:p>
        </w:tc>
        <w:tc>
          <w:tcPr>
            <w:tcW w:w="1042" w:type="dxa"/>
            <w:vAlign w:val="center"/>
          </w:tcPr>
          <w:p w:rsidR="00B8212E" w:rsidRDefault="00B8212E" w:rsidP="00FF2FC9">
            <w:pPr>
              <w:widowControl w:val="0"/>
              <w:jc w:val="center"/>
              <w:rPr>
                <w:rFonts w:ascii="Sylfaen" w:hAnsi="Sylfaen"/>
                <w:b/>
                <w:sz w:val="20"/>
                <w:szCs w:val="20"/>
              </w:rPr>
            </w:pPr>
          </w:p>
        </w:tc>
        <w:tc>
          <w:tcPr>
            <w:tcW w:w="801"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6</w:t>
            </w:r>
          </w:p>
        </w:tc>
        <w:tc>
          <w:tcPr>
            <w:tcW w:w="1467" w:type="dxa"/>
            <w:vAlign w:val="center"/>
          </w:tcPr>
          <w:p w:rsidR="00B8212E" w:rsidRPr="00A14A90" w:rsidRDefault="00B8212E" w:rsidP="00FF2FC9">
            <w:pPr>
              <w:widowControl w:val="0"/>
              <w:jc w:val="center"/>
              <w:rPr>
                <w:rFonts w:ascii="Sylfaen" w:hAnsi="Sylfaen"/>
                <w:sz w:val="20"/>
                <w:szCs w:val="20"/>
              </w:rPr>
            </w:pPr>
          </w:p>
        </w:tc>
      </w:tr>
      <w:tr w:rsidR="00B8212E" w:rsidRPr="00A14A90" w:rsidTr="004D4AC5">
        <w:trPr>
          <w:trHeight w:val="246"/>
          <w:jc w:val="center"/>
        </w:trPr>
        <w:tc>
          <w:tcPr>
            <w:tcW w:w="777" w:type="dxa"/>
            <w:vAlign w:val="bottom"/>
          </w:tcPr>
          <w:p w:rsidR="00B8212E"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34</w:t>
            </w:r>
          </w:p>
        </w:tc>
        <w:tc>
          <w:tcPr>
            <w:tcW w:w="1574"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15623200</w:t>
            </w:r>
          </w:p>
        </w:tc>
        <w:tc>
          <w:tcPr>
            <w:tcW w:w="1843" w:type="dxa"/>
            <w:vAlign w:val="center"/>
          </w:tcPr>
          <w:p w:rsidR="00B8212E" w:rsidRDefault="000015C5" w:rsidP="00FF2FC9">
            <w:pPr>
              <w:jc w:val="center"/>
              <w:rPr>
                <w:rFonts w:ascii="Calibri" w:hAnsi="Calibri" w:cs="Calibri"/>
                <w:color w:val="000000"/>
                <w:sz w:val="20"/>
                <w:szCs w:val="20"/>
              </w:rPr>
            </w:pPr>
            <w:proofErr w:type="spellStart"/>
            <w:r w:rsidRPr="000015C5">
              <w:rPr>
                <w:rFonts w:ascii="Calibri" w:hAnsi="Calibri" w:cs="Calibri"/>
                <w:color w:val="000000"/>
                <w:sz w:val="20"/>
                <w:szCs w:val="20"/>
              </w:rPr>
              <w:t>Крупаманная</w:t>
            </w:r>
            <w:proofErr w:type="spellEnd"/>
          </w:p>
        </w:tc>
        <w:tc>
          <w:tcPr>
            <w:tcW w:w="708" w:type="dxa"/>
            <w:vAlign w:val="center"/>
          </w:tcPr>
          <w:p w:rsidR="00B8212E" w:rsidRPr="00A14A90" w:rsidRDefault="00B8212E" w:rsidP="00FF2FC9">
            <w:pPr>
              <w:widowControl w:val="0"/>
              <w:jc w:val="center"/>
              <w:rPr>
                <w:rFonts w:ascii="Sylfaen" w:hAnsi="Sylfaen"/>
                <w:sz w:val="20"/>
                <w:szCs w:val="20"/>
              </w:rPr>
            </w:pPr>
          </w:p>
        </w:tc>
        <w:tc>
          <w:tcPr>
            <w:tcW w:w="4962" w:type="dxa"/>
            <w:vAlign w:val="bottom"/>
          </w:tcPr>
          <w:p w:rsidR="00B8212E" w:rsidRDefault="000015C5" w:rsidP="00FF2FC9">
            <w:pPr>
              <w:rPr>
                <w:rFonts w:ascii="Calibri" w:hAnsi="Calibri" w:cs="Calibri"/>
                <w:color w:val="000000"/>
                <w:sz w:val="16"/>
                <w:szCs w:val="16"/>
              </w:rPr>
            </w:pPr>
            <w:r w:rsidRPr="000015C5">
              <w:rPr>
                <w:rFonts w:ascii="Calibri" w:hAnsi="Calibri" w:cs="Calibri"/>
                <w:color w:val="000000"/>
                <w:sz w:val="16"/>
                <w:szCs w:val="16"/>
              </w:rPr>
              <w:t>Изготавливается из твердых и мягких сортов пшеницы ГОСТ 7022-97. Маркировка безопасности Гигиенические нормы N 2-III-4.9-01-2010, Правительство РА 2007 Статья 8 Закона РА «О безопасности пищевых продуктов», утвержденного постановлением № 22-Н от 11 января 2012 г. ‚« Технический регламент требований к зерну, его производству, хранению, переработке, использованию ».</w:t>
            </w:r>
          </w:p>
        </w:tc>
        <w:tc>
          <w:tcPr>
            <w:tcW w:w="850" w:type="dxa"/>
            <w:vAlign w:val="center"/>
          </w:tcPr>
          <w:p w:rsidR="00B8212E" w:rsidRDefault="00B8212E" w:rsidP="00FF2FC9">
            <w:pPr>
              <w:jc w:val="center"/>
              <w:rPr>
                <w:rFonts w:ascii="Sylfaen" w:hAnsi="Sylfaen" w:cs="Calibri"/>
                <w:color w:val="000000"/>
                <w:sz w:val="20"/>
                <w:szCs w:val="20"/>
              </w:rPr>
            </w:pPr>
          </w:p>
        </w:tc>
        <w:tc>
          <w:tcPr>
            <w:tcW w:w="425" w:type="dxa"/>
            <w:vAlign w:val="center"/>
          </w:tcPr>
          <w:p w:rsidR="00B8212E" w:rsidRPr="00A14A90" w:rsidRDefault="00B8212E" w:rsidP="00FF2FC9">
            <w:pPr>
              <w:widowControl w:val="0"/>
              <w:jc w:val="center"/>
              <w:rPr>
                <w:rFonts w:ascii="Sylfaen" w:hAnsi="Sylfaen"/>
                <w:sz w:val="20"/>
                <w:szCs w:val="20"/>
              </w:rPr>
            </w:pPr>
          </w:p>
        </w:tc>
        <w:tc>
          <w:tcPr>
            <w:tcW w:w="759" w:type="dxa"/>
            <w:vAlign w:val="center"/>
          </w:tcPr>
          <w:p w:rsidR="00B8212E" w:rsidRPr="00A14A90" w:rsidRDefault="00B8212E" w:rsidP="00FF2FC9">
            <w:pPr>
              <w:widowControl w:val="0"/>
              <w:jc w:val="center"/>
              <w:rPr>
                <w:rFonts w:ascii="Sylfaen" w:hAnsi="Sylfaen"/>
                <w:sz w:val="20"/>
                <w:szCs w:val="20"/>
              </w:rPr>
            </w:pPr>
          </w:p>
        </w:tc>
        <w:tc>
          <w:tcPr>
            <w:tcW w:w="659"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6</w:t>
            </w:r>
          </w:p>
        </w:tc>
        <w:tc>
          <w:tcPr>
            <w:tcW w:w="1042" w:type="dxa"/>
            <w:vAlign w:val="center"/>
          </w:tcPr>
          <w:p w:rsidR="00B8212E" w:rsidRDefault="00B8212E" w:rsidP="00FF2FC9">
            <w:pPr>
              <w:widowControl w:val="0"/>
              <w:jc w:val="center"/>
              <w:rPr>
                <w:rFonts w:ascii="Sylfaen" w:hAnsi="Sylfaen"/>
                <w:b/>
                <w:sz w:val="20"/>
                <w:szCs w:val="20"/>
              </w:rPr>
            </w:pPr>
          </w:p>
        </w:tc>
        <w:tc>
          <w:tcPr>
            <w:tcW w:w="801"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6</w:t>
            </w:r>
          </w:p>
        </w:tc>
        <w:tc>
          <w:tcPr>
            <w:tcW w:w="1467" w:type="dxa"/>
            <w:vAlign w:val="center"/>
          </w:tcPr>
          <w:p w:rsidR="00B8212E" w:rsidRPr="00A14A90" w:rsidRDefault="00B8212E" w:rsidP="00FF2FC9">
            <w:pPr>
              <w:widowControl w:val="0"/>
              <w:jc w:val="center"/>
              <w:rPr>
                <w:rFonts w:ascii="Sylfaen" w:hAnsi="Sylfaen"/>
                <w:sz w:val="20"/>
                <w:szCs w:val="20"/>
              </w:rPr>
            </w:pPr>
          </w:p>
        </w:tc>
      </w:tr>
      <w:tr w:rsidR="00B8212E" w:rsidRPr="00A14A90" w:rsidTr="004D4AC5">
        <w:trPr>
          <w:trHeight w:val="246"/>
          <w:jc w:val="center"/>
        </w:trPr>
        <w:tc>
          <w:tcPr>
            <w:tcW w:w="777" w:type="dxa"/>
            <w:vAlign w:val="bottom"/>
          </w:tcPr>
          <w:p w:rsidR="00B8212E"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1574" w:type="dxa"/>
            <w:vAlign w:val="center"/>
          </w:tcPr>
          <w:p w:rsidR="000015C5" w:rsidRPr="000015C5" w:rsidRDefault="000015C5" w:rsidP="000015C5">
            <w:pPr>
              <w:jc w:val="center"/>
              <w:rPr>
                <w:rFonts w:ascii="Calibri" w:hAnsi="Calibri" w:cs="Calibri"/>
                <w:color w:val="000000"/>
                <w:sz w:val="20"/>
                <w:szCs w:val="20"/>
              </w:rPr>
            </w:pPr>
          </w:p>
          <w:p w:rsidR="000015C5" w:rsidRPr="000015C5" w:rsidRDefault="000015C5" w:rsidP="000015C5">
            <w:pPr>
              <w:jc w:val="center"/>
              <w:rPr>
                <w:rFonts w:ascii="Calibri" w:hAnsi="Calibri" w:cs="Calibri"/>
                <w:color w:val="000000"/>
                <w:sz w:val="20"/>
                <w:szCs w:val="20"/>
              </w:rPr>
            </w:pPr>
          </w:p>
          <w:p w:rsidR="00B8212E" w:rsidRDefault="000015C5" w:rsidP="000015C5">
            <w:pPr>
              <w:jc w:val="center"/>
              <w:rPr>
                <w:rFonts w:ascii="Calibri" w:hAnsi="Calibri" w:cs="Calibri"/>
                <w:color w:val="000000"/>
                <w:sz w:val="20"/>
                <w:szCs w:val="20"/>
              </w:rPr>
            </w:pPr>
            <w:r w:rsidRPr="000015C5">
              <w:rPr>
                <w:rFonts w:ascii="Calibri" w:hAnsi="Calibri" w:cs="Calibri"/>
                <w:color w:val="000000"/>
                <w:sz w:val="20"/>
                <w:szCs w:val="20"/>
              </w:rPr>
              <w:t>15851100</w:t>
            </w:r>
          </w:p>
        </w:tc>
        <w:tc>
          <w:tcPr>
            <w:tcW w:w="1843"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Макаронные изделия</w:t>
            </w:r>
          </w:p>
        </w:tc>
        <w:tc>
          <w:tcPr>
            <w:tcW w:w="708" w:type="dxa"/>
            <w:vAlign w:val="center"/>
          </w:tcPr>
          <w:p w:rsidR="00B8212E" w:rsidRPr="00A14A90" w:rsidRDefault="00B8212E" w:rsidP="00FF2FC9">
            <w:pPr>
              <w:widowControl w:val="0"/>
              <w:jc w:val="center"/>
              <w:rPr>
                <w:rFonts w:ascii="Sylfaen" w:hAnsi="Sylfaen"/>
                <w:sz w:val="20"/>
                <w:szCs w:val="20"/>
              </w:rPr>
            </w:pPr>
          </w:p>
        </w:tc>
        <w:tc>
          <w:tcPr>
            <w:tcW w:w="4962" w:type="dxa"/>
            <w:vAlign w:val="bottom"/>
          </w:tcPr>
          <w:p w:rsidR="00B8212E" w:rsidRDefault="000015C5" w:rsidP="00FF2FC9">
            <w:pPr>
              <w:rPr>
                <w:rFonts w:ascii="Calibri" w:hAnsi="Calibri" w:cs="Calibri"/>
                <w:color w:val="000000"/>
                <w:sz w:val="16"/>
                <w:szCs w:val="16"/>
              </w:rPr>
            </w:pPr>
            <w:proofErr w:type="gramStart"/>
            <w:r w:rsidRPr="000015C5">
              <w:rPr>
                <w:rFonts w:ascii="Calibri" w:hAnsi="Calibri" w:cs="Calibri"/>
                <w:color w:val="000000"/>
                <w:sz w:val="16"/>
                <w:szCs w:val="16"/>
              </w:rPr>
              <w:t>Тесто</w:t>
            </w:r>
            <w:proofErr w:type="gramEnd"/>
            <w:r w:rsidRPr="000015C5">
              <w:rPr>
                <w:rFonts w:ascii="Calibri" w:hAnsi="Calibri" w:cs="Calibri"/>
                <w:color w:val="000000"/>
                <w:sz w:val="16"/>
                <w:szCs w:val="16"/>
              </w:rPr>
              <w:t xml:space="preserve">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850" w:type="dxa"/>
            <w:vAlign w:val="center"/>
          </w:tcPr>
          <w:p w:rsidR="00B8212E" w:rsidRDefault="00B8212E" w:rsidP="00FF2FC9">
            <w:pPr>
              <w:jc w:val="center"/>
              <w:rPr>
                <w:rFonts w:ascii="Sylfaen" w:hAnsi="Sylfaen" w:cs="Calibri"/>
                <w:color w:val="000000"/>
                <w:sz w:val="20"/>
                <w:szCs w:val="20"/>
              </w:rPr>
            </w:pPr>
          </w:p>
        </w:tc>
        <w:tc>
          <w:tcPr>
            <w:tcW w:w="425" w:type="dxa"/>
            <w:vAlign w:val="center"/>
          </w:tcPr>
          <w:p w:rsidR="00B8212E" w:rsidRPr="00A14A90" w:rsidRDefault="00B8212E" w:rsidP="00FF2FC9">
            <w:pPr>
              <w:widowControl w:val="0"/>
              <w:jc w:val="center"/>
              <w:rPr>
                <w:rFonts w:ascii="Sylfaen" w:hAnsi="Sylfaen"/>
                <w:sz w:val="20"/>
                <w:szCs w:val="20"/>
              </w:rPr>
            </w:pPr>
          </w:p>
        </w:tc>
        <w:tc>
          <w:tcPr>
            <w:tcW w:w="759" w:type="dxa"/>
            <w:vAlign w:val="center"/>
          </w:tcPr>
          <w:p w:rsidR="00B8212E" w:rsidRPr="00A14A90" w:rsidRDefault="00B8212E" w:rsidP="00FF2FC9">
            <w:pPr>
              <w:widowControl w:val="0"/>
              <w:jc w:val="center"/>
              <w:rPr>
                <w:rFonts w:ascii="Sylfaen" w:hAnsi="Sylfaen"/>
                <w:sz w:val="20"/>
                <w:szCs w:val="20"/>
              </w:rPr>
            </w:pPr>
          </w:p>
        </w:tc>
        <w:tc>
          <w:tcPr>
            <w:tcW w:w="659"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53</w:t>
            </w:r>
          </w:p>
        </w:tc>
        <w:tc>
          <w:tcPr>
            <w:tcW w:w="1042" w:type="dxa"/>
            <w:vAlign w:val="center"/>
          </w:tcPr>
          <w:p w:rsidR="00B8212E" w:rsidRDefault="00B8212E" w:rsidP="00FF2FC9">
            <w:pPr>
              <w:widowControl w:val="0"/>
              <w:jc w:val="center"/>
              <w:rPr>
                <w:rFonts w:ascii="Sylfaen" w:hAnsi="Sylfaen"/>
                <w:b/>
                <w:sz w:val="20"/>
                <w:szCs w:val="20"/>
              </w:rPr>
            </w:pPr>
          </w:p>
        </w:tc>
        <w:tc>
          <w:tcPr>
            <w:tcW w:w="801" w:type="dxa"/>
            <w:vAlign w:val="center"/>
          </w:tcPr>
          <w:p w:rsidR="00B8212E" w:rsidRPr="000015C5" w:rsidRDefault="000015C5" w:rsidP="00FF2FC9">
            <w:pPr>
              <w:jc w:val="right"/>
              <w:rPr>
                <w:rFonts w:ascii="Sylfaen" w:hAnsi="Sylfaen" w:cs="Calibri"/>
                <w:color w:val="000000"/>
                <w:sz w:val="20"/>
                <w:szCs w:val="20"/>
                <w:lang w:val="hy-AM"/>
              </w:rPr>
            </w:pPr>
            <w:r>
              <w:rPr>
                <w:rFonts w:ascii="Sylfaen" w:hAnsi="Sylfaen" w:cs="Calibri"/>
                <w:color w:val="000000"/>
                <w:sz w:val="20"/>
                <w:szCs w:val="20"/>
                <w:lang w:val="hy-AM"/>
              </w:rPr>
              <w:t>53</w:t>
            </w:r>
          </w:p>
        </w:tc>
        <w:tc>
          <w:tcPr>
            <w:tcW w:w="1467" w:type="dxa"/>
            <w:vAlign w:val="center"/>
          </w:tcPr>
          <w:p w:rsidR="00B8212E" w:rsidRPr="00A14A90" w:rsidRDefault="00B8212E" w:rsidP="00FF2FC9">
            <w:pPr>
              <w:widowControl w:val="0"/>
              <w:jc w:val="center"/>
              <w:rPr>
                <w:rFonts w:ascii="Sylfaen" w:hAnsi="Sylfaen"/>
                <w:sz w:val="20"/>
                <w:szCs w:val="20"/>
              </w:rPr>
            </w:pPr>
          </w:p>
        </w:tc>
      </w:tr>
      <w:tr w:rsidR="00B8212E" w:rsidRPr="00A14A90" w:rsidTr="004D4AC5">
        <w:trPr>
          <w:trHeight w:val="246"/>
          <w:jc w:val="center"/>
        </w:trPr>
        <w:tc>
          <w:tcPr>
            <w:tcW w:w="777" w:type="dxa"/>
            <w:vAlign w:val="bottom"/>
          </w:tcPr>
          <w:p w:rsidR="00B8212E"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36</w:t>
            </w:r>
          </w:p>
        </w:tc>
        <w:tc>
          <w:tcPr>
            <w:tcW w:w="1574" w:type="dxa"/>
            <w:vAlign w:val="center"/>
          </w:tcPr>
          <w:p w:rsidR="00B8212E" w:rsidRDefault="00AD35BA" w:rsidP="00FF2FC9">
            <w:pPr>
              <w:jc w:val="center"/>
              <w:rPr>
                <w:rFonts w:ascii="Calibri" w:hAnsi="Calibri" w:cs="Calibri"/>
                <w:color w:val="000000"/>
                <w:sz w:val="20"/>
                <w:szCs w:val="20"/>
              </w:rPr>
            </w:pPr>
            <w:r w:rsidRPr="00AD35BA">
              <w:rPr>
                <w:rFonts w:ascii="Calibri" w:hAnsi="Calibri" w:cs="Calibri"/>
                <w:color w:val="000000"/>
                <w:sz w:val="20"/>
                <w:szCs w:val="20"/>
              </w:rPr>
              <w:t>15842310</w:t>
            </w:r>
          </w:p>
        </w:tc>
        <w:tc>
          <w:tcPr>
            <w:tcW w:w="1843" w:type="dxa"/>
            <w:vAlign w:val="center"/>
          </w:tcPr>
          <w:p w:rsidR="00B8212E" w:rsidRDefault="000015C5" w:rsidP="00FF2FC9">
            <w:pPr>
              <w:jc w:val="center"/>
              <w:rPr>
                <w:rFonts w:ascii="Calibri" w:hAnsi="Calibri" w:cs="Calibri"/>
                <w:color w:val="000000"/>
                <w:sz w:val="20"/>
                <w:szCs w:val="20"/>
              </w:rPr>
            </w:pPr>
            <w:r w:rsidRPr="000015C5">
              <w:rPr>
                <w:rFonts w:ascii="Calibri" w:hAnsi="Calibri" w:cs="Calibri"/>
                <w:color w:val="000000"/>
                <w:sz w:val="20"/>
                <w:szCs w:val="20"/>
              </w:rPr>
              <w:t>Конфеты, карамель</w:t>
            </w:r>
          </w:p>
        </w:tc>
        <w:tc>
          <w:tcPr>
            <w:tcW w:w="708" w:type="dxa"/>
            <w:vAlign w:val="center"/>
          </w:tcPr>
          <w:p w:rsidR="00B8212E" w:rsidRPr="00A14A90" w:rsidRDefault="00B8212E" w:rsidP="00FF2FC9">
            <w:pPr>
              <w:widowControl w:val="0"/>
              <w:jc w:val="center"/>
              <w:rPr>
                <w:rFonts w:ascii="Sylfaen" w:hAnsi="Sylfaen"/>
                <w:sz w:val="20"/>
                <w:szCs w:val="20"/>
              </w:rPr>
            </w:pPr>
          </w:p>
        </w:tc>
        <w:tc>
          <w:tcPr>
            <w:tcW w:w="4962" w:type="dxa"/>
            <w:vAlign w:val="bottom"/>
          </w:tcPr>
          <w:p w:rsidR="00B8212E" w:rsidRDefault="000015C5" w:rsidP="00FF2FC9">
            <w:pPr>
              <w:rPr>
                <w:rFonts w:ascii="Calibri" w:hAnsi="Calibri" w:cs="Calibri"/>
                <w:color w:val="000000"/>
                <w:sz w:val="16"/>
                <w:szCs w:val="16"/>
              </w:rPr>
            </w:pPr>
            <w:r w:rsidRPr="000015C5">
              <w:rPr>
                <w:rFonts w:ascii="Calibri" w:hAnsi="Calibri" w:cs="Calibri"/>
                <w:color w:val="000000"/>
                <w:sz w:val="16"/>
                <w:szCs w:val="16"/>
              </w:rPr>
              <w:t>Добавки карамельного молока, помады, фруктов, желе, медуз, маркировки, гриля, пралине. В зависимости от типа конфет массовая доля влаги не более 4-25%, упакованная в фольгу и бумагу, не разделенная на листы, ящики для взвешивания, смешанный ассортимент</w:t>
            </w:r>
            <w:proofErr w:type="gramStart"/>
            <w:r w:rsidRPr="000015C5">
              <w:rPr>
                <w:rFonts w:ascii="Calibri" w:hAnsi="Calibri" w:cs="Calibri"/>
                <w:color w:val="000000"/>
                <w:sz w:val="16"/>
                <w:szCs w:val="16"/>
              </w:rPr>
              <w:t xml:space="preserve"> ,</w:t>
            </w:r>
            <w:proofErr w:type="gramEnd"/>
            <w:r w:rsidRPr="000015C5">
              <w:rPr>
                <w:rFonts w:ascii="Calibri" w:hAnsi="Calibri" w:cs="Calibri"/>
                <w:color w:val="000000"/>
                <w:sz w:val="16"/>
                <w:szCs w:val="16"/>
              </w:rPr>
              <w:t xml:space="preserve"> Безопасность в соответствии с N 2-III-4.9-01-2010 гигиеническими нормами, а маркировка - ст. 8 Закона РА о безопасности пищевых продуктов.</w:t>
            </w:r>
          </w:p>
        </w:tc>
        <w:tc>
          <w:tcPr>
            <w:tcW w:w="850" w:type="dxa"/>
            <w:vAlign w:val="center"/>
          </w:tcPr>
          <w:p w:rsidR="00B8212E" w:rsidRDefault="00B8212E" w:rsidP="00FF2FC9">
            <w:pPr>
              <w:jc w:val="center"/>
              <w:rPr>
                <w:rFonts w:ascii="Sylfaen" w:hAnsi="Sylfaen" w:cs="Calibri"/>
                <w:color w:val="000000"/>
                <w:sz w:val="20"/>
                <w:szCs w:val="20"/>
              </w:rPr>
            </w:pPr>
          </w:p>
        </w:tc>
        <w:tc>
          <w:tcPr>
            <w:tcW w:w="425" w:type="dxa"/>
            <w:vAlign w:val="center"/>
          </w:tcPr>
          <w:p w:rsidR="00B8212E" w:rsidRPr="00A14A90" w:rsidRDefault="00B8212E" w:rsidP="00FF2FC9">
            <w:pPr>
              <w:widowControl w:val="0"/>
              <w:jc w:val="center"/>
              <w:rPr>
                <w:rFonts w:ascii="Sylfaen" w:hAnsi="Sylfaen"/>
                <w:sz w:val="20"/>
                <w:szCs w:val="20"/>
              </w:rPr>
            </w:pPr>
          </w:p>
        </w:tc>
        <w:tc>
          <w:tcPr>
            <w:tcW w:w="759" w:type="dxa"/>
            <w:vAlign w:val="center"/>
          </w:tcPr>
          <w:p w:rsidR="00B8212E" w:rsidRPr="00A14A90" w:rsidRDefault="00B8212E" w:rsidP="00FF2FC9">
            <w:pPr>
              <w:widowControl w:val="0"/>
              <w:jc w:val="center"/>
              <w:rPr>
                <w:rFonts w:ascii="Sylfaen" w:hAnsi="Sylfaen"/>
                <w:sz w:val="20"/>
                <w:szCs w:val="20"/>
              </w:rPr>
            </w:pPr>
          </w:p>
        </w:tc>
        <w:tc>
          <w:tcPr>
            <w:tcW w:w="659" w:type="dxa"/>
            <w:vAlign w:val="center"/>
          </w:tcPr>
          <w:p w:rsidR="00B8212E" w:rsidRPr="00AD35BA" w:rsidRDefault="00AD35BA" w:rsidP="00FF2FC9">
            <w:pPr>
              <w:jc w:val="right"/>
              <w:rPr>
                <w:rFonts w:ascii="Sylfaen" w:hAnsi="Sylfaen" w:cs="Calibri"/>
                <w:color w:val="000000"/>
                <w:sz w:val="20"/>
                <w:szCs w:val="20"/>
                <w:lang w:val="hy-AM"/>
              </w:rPr>
            </w:pPr>
            <w:r>
              <w:rPr>
                <w:rFonts w:ascii="Sylfaen" w:hAnsi="Sylfaen" w:cs="Calibri"/>
                <w:color w:val="000000"/>
                <w:sz w:val="20"/>
                <w:szCs w:val="20"/>
                <w:lang w:val="hy-AM"/>
              </w:rPr>
              <w:t>17</w:t>
            </w:r>
          </w:p>
        </w:tc>
        <w:tc>
          <w:tcPr>
            <w:tcW w:w="1042" w:type="dxa"/>
            <w:vAlign w:val="center"/>
          </w:tcPr>
          <w:p w:rsidR="00B8212E" w:rsidRDefault="00B8212E" w:rsidP="00FF2FC9">
            <w:pPr>
              <w:widowControl w:val="0"/>
              <w:jc w:val="center"/>
              <w:rPr>
                <w:rFonts w:ascii="Sylfaen" w:hAnsi="Sylfaen"/>
                <w:b/>
                <w:sz w:val="20"/>
                <w:szCs w:val="20"/>
              </w:rPr>
            </w:pPr>
          </w:p>
        </w:tc>
        <w:tc>
          <w:tcPr>
            <w:tcW w:w="801" w:type="dxa"/>
            <w:vAlign w:val="center"/>
          </w:tcPr>
          <w:p w:rsidR="00B8212E" w:rsidRPr="00AD35BA" w:rsidRDefault="00AD35BA" w:rsidP="00FF2FC9">
            <w:pPr>
              <w:jc w:val="right"/>
              <w:rPr>
                <w:rFonts w:ascii="Sylfaen" w:hAnsi="Sylfaen" w:cs="Calibri"/>
                <w:color w:val="000000"/>
                <w:sz w:val="20"/>
                <w:szCs w:val="20"/>
                <w:lang w:val="hy-AM"/>
              </w:rPr>
            </w:pPr>
            <w:r>
              <w:rPr>
                <w:rFonts w:ascii="Sylfaen" w:hAnsi="Sylfaen" w:cs="Calibri"/>
                <w:color w:val="000000"/>
                <w:sz w:val="20"/>
                <w:szCs w:val="20"/>
                <w:lang w:val="hy-AM"/>
              </w:rPr>
              <w:t>17</w:t>
            </w:r>
          </w:p>
        </w:tc>
        <w:tc>
          <w:tcPr>
            <w:tcW w:w="1467" w:type="dxa"/>
            <w:vAlign w:val="center"/>
          </w:tcPr>
          <w:p w:rsidR="00B8212E" w:rsidRPr="00A14A90" w:rsidRDefault="00B8212E" w:rsidP="00FF2FC9">
            <w:pPr>
              <w:widowControl w:val="0"/>
              <w:jc w:val="center"/>
              <w:rPr>
                <w:rFonts w:ascii="Sylfaen" w:hAnsi="Sylfaen"/>
                <w:sz w:val="20"/>
                <w:szCs w:val="20"/>
              </w:rPr>
            </w:pPr>
          </w:p>
        </w:tc>
      </w:tr>
      <w:tr w:rsidR="00AD35BA" w:rsidRPr="00A14A90" w:rsidTr="004D4AC5">
        <w:trPr>
          <w:trHeight w:val="246"/>
          <w:jc w:val="center"/>
        </w:trPr>
        <w:tc>
          <w:tcPr>
            <w:tcW w:w="777" w:type="dxa"/>
            <w:vAlign w:val="bottom"/>
          </w:tcPr>
          <w:p w:rsidR="00AD35BA"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37</w:t>
            </w:r>
          </w:p>
        </w:tc>
        <w:tc>
          <w:tcPr>
            <w:tcW w:w="1574" w:type="dxa"/>
            <w:vAlign w:val="center"/>
          </w:tcPr>
          <w:p w:rsidR="00AD35BA" w:rsidRPr="00AD35BA" w:rsidRDefault="00AD35BA" w:rsidP="00FF2FC9">
            <w:pPr>
              <w:jc w:val="center"/>
              <w:rPr>
                <w:rFonts w:ascii="Calibri" w:hAnsi="Calibri" w:cs="Calibri"/>
                <w:color w:val="000000"/>
                <w:sz w:val="20"/>
                <w:szCs w:val="20"/>
              </w:rPr>
            </w:pPr>
            <w:r w:rsidRPr="00AD35BA">
              <w:rPr>
                <w:rFonts w:ascii="Calibri" w:hAnsi="Calibri" w:cs="Calibri"/>
                <w:color w:val="000000"/>
                <w:sz w:val="20"/>
                <w:szCs w:val="20"/>
              </w:rPr>
              <w:t>15311100</w:t>
            </w:r>
          </w:p>
        </w:tc>
        <w:tc>
          <w:tcPr>
            <w:tcW w:w="1843" w:type="dxa"/>
            <w:vAlign w:val="center"/>
          </w:tcPr>
          <w:p w:rsidR="00AD35BA" w:rsidRPr="000015C5" w:rsidRDefault="00AD35BA" w:rsidP="00FF2FC9">
            <w:pPr>
              <w:jc w:val="center"/>
              <w:rPr>
                <w:rFonts w:ascii="Calibri" w:hAnsi="Calibri" w:cs="Calibri"/>
                <w:color w:val="000000"/>
                <w:sz w:val="20"/>
                <w:szCs w:val="20"/>
              </w:rPr>
            </w:pPr>
            <w:r w:rsidRPr="00AD35BA">
              <w:rPr>
                <w:rFonts w:ascii="Calibri" w:hAnsi="Calibri" w:cs="Calibri"/>
                <w:color w:val="000000"/>
                <w:sz w:val="20"/>
                <w:szCs w:val="20"/>
              </w:rPr>
              <w:t>Картофель</w:t>
            </w:r>
          </w:p>
        </w:tc>
        <w:tc>
          <w:tcPr>
            <w:tcW w:w="708" w:type="dxa"/>
            <w:vAlign w:val="center"/>
          </w:tcPr>
          <w:p w:rsidR="00AD35BA" w:rsidRPr="00A14A90" w:rsidRDefault="00AD35BA" w:rsidP="00FF2FC9">
            <w:pPr>
              <w:widowControl w:val="0"/>
              <w:jc w:val="center"/>
              <w:rPr>
                <w:rFonts w:ascii="Sylfaen" w:hAnsi="Sylfaen"/>
                <w:sz w:val="20"/>
                <w:szCs w:val="20"/>
              </w:rPr>
            </w:pPr>
          </w:p>
        </w:tc>
        <w:tc>
          <w:tcPr>
            <w:tcW w:w="4962" w:type="dxa"/>
            <w:vAlign w:val="bottom"/>
          </w:tcPr>
          <w:p w:rsidR="00AD35BA" w:rsidRPr="000015C5" w:rsidRDefault="00AD35BA" w:rsidP="00FF2FC9">
            <w:pPr>
              <w:rPr>
                <w:rFonts w:ascii="Calibri" w:hAnsi="Calibri" w:cs="Calibri"/>
                <w:color w:val="000000"/>
                <w:sz w:val="16"/>
                <w:szCs w:val="16"/>
              </w:rPr>
            </w:pPr>
            <w:r w:rsidRPr="00AD35BA">
              <w:rPr>
                <w:rFonts w:ascii="Calibri" w:hAnsi="Calibri" w:cs="Calibri"/>
                <w:color w:val="000000"/>
                <w:sz w:val="16"/>
                <w:szCs w:val="16"/>
              </w:rPr>
              <w:t xml:space="preserve">Среднего размера, скороспелый и </w:t>
            </w:r>
            <w:proofErr w:type="spellStart"/>
            <w:r w:rsidRPr="00AD35BA">
              <w:rPr>
                <w:rFonts w:ascii="Calibri" w:hAnsi="Calibri" w:cs="Calibri"/>
                <w:color w:val="000000"/>
                <w:sz w:val="16"/>
                <w:szCs w:val="16"/>
              </w:rPr>
              <w:t>позноспелый</w:t>
            </w:r>
            <w:proofErr w:type="spellEnd"/>
            <w:r w:rsidRPr="00AD35BA">
              <w:rPr>
                <w:rFonts w:ascii="Calibri" w:hAnsi="Calibri" w:cs="Calibri"/>
                <w:color w:val="000000"/>
                <w:sz w:val="16"/>
                <w:szCs w:val="16"/>
              </w:rPr>
              <w:t>, I типа, без повреждений,  круглые овальные 4 см, 5%, удлиненные 3,5 см, 5%, круглые овальные (4-5) см, 20%, удлиненные (4-4, 5%, круглые овальные (от 5 до 6 см) 55%, удлиненные (от 5 до 5,5) см 55%, круглые овальные (от 6 до 7) см 20%, удлиненные (от 6 до 6,5)</w:t>
            </w:r>
            <w:proofErr w:type="gramStart"/>
            <w:r w:rsidRPr="00AD35BA">
              <w:rPr>
                <w:rFonts w:ascii="Calibri" w:hAnsi="Calibri" w:cs="Calibri"/>
                <w:color w:val="000000"/>
                <w:sz w:val="16"/>
                <w:szCs w:val="16"/>
              </w:rPr>
              <w:t xml:space="preserve"> )</w:t>
            </w:r>
            <w:proofErr w:type="gramEnd"/>
            <w:r w:rsidRPr="00AD35BA">
              <w:rPr>
                <w:rFonts w:ascii="Calibri" w:hAnsi="Calibri" w:cs="Calibri"/>
                <w:color w:val="000000"/>
                <w:sz w:val="16"/>
                <w:szCs w:val="16"/>
              </w:rPr>
              <w:t xml:space="preserve">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1913-N от 21 декабря,</w:t>
            </w:r>
          </w:p>
        </w:tc>
        <w:tc>
          <w:tcPr>
            <w:tcW w:w="850" w:type="dxa"/>
            <w:vAlign w:val="center"/>
          </w:tcPr>
          <w:p w:rsidR="00AD35BA" w:rsidRDefault="00AD35BA" w:rsidP="00FF2FC9">
            <w:pPr>
              <w:jc w:val="center"/>
              <w:rPr>
                <w:rFonts w:ascii="Sylfaen" w:hAnsi="Sylfaen" w:cs="Calibri"/>
                <w:color w:val="000000"/>
                <w:sz w:val="20"/>
                <w:szCs w:val="20"/>
              </w:rPr>
            </w:pPr>
          </w:p>
        </w:tc>
        <w:tc>
          <w:tcPr>
            <w:tcW w:w="425" w:type="dxa"/>
            <w:vAlign w:val="center"/>
          </w:tcPr>
          <w:p w:rsidR="00AD35BA" w:rsidRPr="00A14A90" w:rsidRDefault="00AD35BA" w:rsidP="00FF2FC9">
            <w:pPr>
              <w:widowControl w:val="0"/>
              <w:jc w:val="center"/>
              <w:rPr>
                <w:rFonts w:ascii="Sylfaen" w:hAnsi="Sylfaen"/>
                <w:sz w:val="20"/>
                <w:szCs w:val="20"/>
              </w:rPr>
            </w:pPr>
          </w:p>
        </w:tc>
        <w:tc>
          <w:tcPr>
            <w:tcW w:w="759" w:type="dxa"/>
            <w:vAlign w:val="center"/>
          </w:tcPr>
          <w:p w:rsidR="00AD35BA" w:rsidRPr="00A14A90" w:rsidRDefault="00AD35BA" w:rsidP="00FF2FC9">
            <w:pPr>
              <w:widowControl w:val="0"/>
              <w:jc w:val="center"/>
              <w:rPr>
                <w:rFonts w:ascii="Sylfaen" w:hAnsi="Sylfaen"/>
                <w:sz w:val="20"/>
                <w:szCs w:val="20"/>
              </w:rPr>
            </w:pPr>
          </w:p>
        </w:tc>
        <w:tc>
          <w:tcPr>
            <w:tcW w:w="659" w:type="dxa"/>
            <w:vAlign w:val="center"/>
          </w:tcPr>
          <w:p w:rsidR="00AD35BA" w:rsidRDefault="00AD35BA" w:rsidP="00FF2FC9">
            <w:pPr>
              <w:jc w:val="right"/>
              <w:rPr>
                <w:rFonts w:ascii="Sylfaen" w:hAnsi="Sylfaen" w:cs="Calibri"/>
                <w:color w:val="000000"/>
                <w:sz w:val="20"/>
                <w:szCs w:val="20"/>
                <w:lang w:val="hy-AM"/>
              </w:rPr>
            </w:pPr>
            <w:r>
              <w:rPr>
                <w:rFonts w:ascii="Sylfaen" w:hAnsi="Sylfaen" w:cs="Calibri"/>
                <w:color w:val="000000"/>
                <w:sz w:val="20"/>
                <w:szCs w:val="20"/>
                <w:lang w:val="hy-AM"/>
              </w:rPr>
              <w:t>283</w:t>
            </w:r>
          </w:p>
        </w:tc>
        <w:tc>
          <w:tcPr>
            <w:tcW w:w="1042" w:type="dxa"/>
            <w:vAlign w:val="center"/>
          </w:tcPr>
          <w:p w:rsidR="00AD35BA" w:rsidRDefault="00AD35BA" w:rsidP="00FF2FC9">
            <w:pPr>
              <w:widowControl w:val="0"/>
              <w:jc w:val="center"/>
              <w:rPr>
                <w:rFonts w:ascii="Sylfaen" w:hAnsi="Sylfaen"/>
                <w:b/>
                <w:sz w:val="20"/>
                <w:szCs w:val="20"/>
              </w:rPr>
            </w:pPr>
          </w:p>
        </w:tc>
        <w:tc>
          <w:tcPr>
            <w:tcW w:w="801" w:type="dxa"/>
            <w:vAlign w:val="center"/>
          </w:tcPr>
          <w:p w:rsidR="00AD35BA" w:rsidRDefault="00AD35BA" w:rsidP="00FF2FC9">
            <w:pPr>
              <w:jc w:val="right"/>
              <w:rPr>
                <w:rFonts w:ascii="Sylfaen" w:hAnsi="Sylfaen" w:cs="Calibri"/>
                <w:color w:val="000000"/>
                <w:sz w:val="20"/>
                <w:szCs w:val="20"/>
                <w:lang w:val="hy-AM"/>
              </w:rPr>
            </w:pPr>
            <w:r>
              <w:rPr>
                <w:rFonts w:ascii="Sylfaen" w:hAnsi="Sylfaen" w:cs="Calibri"/>
                <w:color w:val="000000"/>
                <w:sz w:val="20"/>
                <w:szCs w:val="20"/>
                <w:lang w:val="hy-AM"/>
              </w:rPr>
              <w:t>283</w:t>
            </w:r>
          </w:p>
        </w:tc>
        <w:tc>
          <w:tcPr>
            <w:tcW w:w="1467" w:type="dxa"/>
            <w:vAlign w:val="center"/>
          </w:tcPr>
          <w:p w:rsidR="00AD35BA" w:rsidRPr="00A14A90" w:rsidRDefault="00AD35BA" w:rsidP="00FF2FC9">
            <w:pPr>
              <w:widowControl w:val="0"/>
              <w:jc w:val="center"/>
              <w:rPr>
                <w:rFonts w:ascii="Sylfaen" w:hAnsi="Sylfaen"/>
                <w:sz w:val="20"/>
                <w:szCs w:val="20"/>
              </w:rPr>
            </w:pPr>
          </w:p>
        </w:tc>
      </w:tr>
      <w:tr w:rsidR="00AD35BA" w:rsidRPr="00A14A90" w:rsidTr="004D4AC5">
        <w:trPr>
          <w:trHeight w:val="246"/>
          <w:jc w:val="center"/>
        </w:trPr>
        <w:tc>
          <w:tcPr>
            <w:tcW w:w="777" w:type="dxa"/>
            <w:vAlign w:val="bottom"/>
          </w:tcPr>
          <w:p w:rsidR="00AD35BA"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38</w:t>
            </w:r>
          </w:p>
        </w:tc>
        <w:tc>
          <w:tcPr>
            <w:tcW w:w="1574" w:type="dxa"/>
            <w:vAlign w:val="center"/>
          </w:tcPr>
          <w:p w:rsidR="00AD35BA" w:rsidRPr="00AD35BA" w:rsidRDefault="0088012A" w:rsidP="00FF2FC9">
            <w:pPr>
              <w:jc w:val="center"/>
              <w:rPr>
                <w:rFonts w:ascii="Calibri" w:hAnsi="Calibri" w:cs="Calibri"/>
                <w:color w:val="000000"/>
                <w:sz w:val="20"/>
                <w:szCs w:val="20"/>
              </w:rPr>
            </w:pPr>
            <w:r w:rsidRPr="0088012A">
              <w:rPr>
                <w:rFonts w:ascii="Calibri" w:hAnsi="Calibri" w:cs="Calibri"/>
                <w:color w:val="000000"/>
                <w:sz w:val="20"/>
                <w:szCs w:val="20"/>
              </w:rPr>
              <w:t>15512000</w:t>
            </w:r>
          </w:p>
        </w:tc>
        <w:tc>
          <w:tcPr>
            <w:tcW w:w="1843" w:type="dxa"/>
            <w:vAlign w:val="center"/>
          </w:tcPr>
          <w:p w:rsidR="00AD35BA" w:rsidRPr="000015C5" w:rsidRDefault="0088012A" w:rsidP="00FF2FC9">
            <w:pPr>
              <w:jc w:val="center"/>
              <w:rPr>
                <w:rFonts w:ascii="Calibri" w:hAnsi="Calibri" w:cs="Calibri"/>
                <w:color w:val="000000"/>
                <w:sz w:val="20"/>
                <w:szCs w:val="20"/>
              </w:rPr>
            </w:pPr>
            <w:r w:rsidRPr="0088012A">
              <w:rPr>
                <w:rFonts w:ascii="Calibri" w:hAnsi="Calibri" w:cs="Calibri"/>
                <w:color w:val="000000"/>
                <w:sz w:val="20"/>
                <w:szCs w:val="20"/>
              </w:rPr>
              <w:t>Сметана</w:t>
            </w:r>
          </w:p>
        </w:tc>
        <w:tc>
          <w:tcPr>
            <w:tcW w:w="708" w:type="dxa"/>
            <w:vAlign w:val="center"/>
          </w:tcPr>
          <w:p w:rsidR="00AD35BA" w:rsidRPr="00A14A90" w:rsidRDefault="00AD35BA" w:rsidP="00FF2FC9">
            <w:pPr>
              <w:widowControl w:val="0"/>
              <w:jc w:val="center"/>
              <w:rPr>
                <w:rFonts w:ascii="Sylfaen" w:hAnsi="Sylfaen"/>
                <w:sz w:val="20"/>
                <w:szCs w:val="20"/>
              </w:rPr>
            </w:pPr>
          </w:p>
        </w:tc>
        <w:tc>
          <w:tcPr>
            <w:tcW w:w="4962" w:type="dxa"/>
            <w:vAlign w:val="bottom"/>
          </w:tcPr>
          <w:p w:rsidR="00AD35BA" w:rsidRPr="000015C5" w:rsidRDefault="0088012A" w:rsidP="00FF2FC9">
            <w:pPr>
              <w:rPr>
                <w:rFonts w:ascii="Calibri" w:hAnsi="Calibri" w:cs="Calibri"/>
                <w:color w:val="000000"/>
                <w:sz w:val="16"/>
                <w:szCs w:val="16"/>
              </w:rPr>
            </w:pPr>
            <w:r w:rsidRPr="0088012A">
              <w:rPr>
                <w:rFonts w:ascii="Calibri" w:hAnsi="Calibri" w:cs="Calibri"/>
                <w:color w:val="000000"/>
                <w:sz w:val="16"/>
                <w:szCs w:val="16"/>
              </w:rPr>
              <w:t>местное производство, свежее коровье молоко, насыщенность: не менее 20%, кислотность: 65-100 0 т, безопасность и маркировка согласно Правительству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Остаточный срок погашения не менее 90%</w:t>
            </w:r>
          </w:p>
        </w:tc>
        <w:tc>
          <w:tcPr>
            <w:tcW w:w="850" w:type="dxa"/>
            <w:vAlign w:val="center"/>
          </w:tcPr>
          <w:p w:rsidR="00AD35BA" w:rsidRDefault="00AD35BA" w:rsidP="00FF2FC9">
            <w:pPr>
              <w:jc w:val="center"/>
              <w:rPr>
                <w:rFonts w:ascii="Sylfaen" w:hAnsi="Sylfaen" w:cs="Calibri"/>
                <w:color w:val="000000"/>
                <w:sz w:val="20"/>
                <w:szCs w:val="20"/>
              </w:rPr>
            </w:pPr>
          </w:p>
        </w:tc>
        <w:tc>
          <w:tcPr>
            <w:tcW w:w="425" w:type="dxa"/>
            <w:vAlign w:val="center"/>
          </w:tcPr>
          <w:p w:rsidR="00AD35BA" w:rsidRPr="00A14A90" w:rsidRDefault="00AD35BA" w:rsidP="00FF2FC9">
            <w:pPr>
              <w:widowControl w:val="0"/>
              <w:jc w:val="center"/>
              <w:rPr>
                <w:rFonts w:ascii="Sylfaen" w:hAnsi="Sylfaen"/>
                <w:sz w:val="20"/>
                <w:szCs w:val="20"/>
              </w:rPr>
            </w:pPr>
          </w:p>
        </w:tc>
        <w:tc>
          <w:tcPr>
            <w:tcW w:w="759" w:type="dxa"/>
            <w:vAlign w:val="center"/>
          </w:tcPr>
          <w:p w:rsidR="00AD35BA" w:rsidRPr="00A14A90" w:rsidRDefault="00AD35BA" w:rsidP="00FF2FC9">
            <w:pPr>
              <w:widowControl w:val="0"/>
              <w:jc w:val="center"/>
              <w:rPr>
                <w:rFonts w:ascii="Sylfaen" w:hAnsi="Sylfaen"/>
                <w:sz w:val="20"/>
                <w:szCs w:val="20"/>
              </w:rPr>
            </w:pPr>
          </w:p>
        </w:tc>
        <w:tc>
          <w:tcPr>
            <w:tcW w:w="659" w:type="dxa"/>
            <w:vAlign w:val="center"/>
          </w:tcPr>
          <w:p w:rsidR="00AD35BA" w:rsidRDefault="0088012A" w:rsidP="00FF2FC9">
            <w:pPr>
              <w:jc w:val="right"/>
              <w:rPr>
                <w:rFonts w:ascii="Sylfaen" w:hAnsi="Sylfaen" w:cs="Calibri"/>
                <w:color w:val="000000"/>
                <w:sz w:val="20"/>
                <w:szCs w:val="20"/>
                <w:lang w:val="hy-AM"/>
              </w:rPr>
            </w:pPr>
            <w:r>
              <w:rPr>
                <w:rFonts w:ascii="Sylfaen" w:hAnsi="Sylfaen" w:cs="Calibri"/>
                <w:color w:val="000000"/>
                <w:sz w:val="20"/>
                <w:szCs w:val="20"/>
                <w:lang w:val="hy-AM"/>
              </w:rPr>
              <w:t>20</w:t>
            </w:r>
          </w:p>
        </w:tc>
        <w:tc>
          <w:tcPr>
            <w:tcW w:w="1042" w:type="dxa"/>
            <w:vAlign w:val="center"/>
          </w:tcPr>
          <w:p w:rsidR="00AD35BA" w:rsidRDefault="00AD35BA" w:rsidP="00FF2FC9">
            <w:pPr>
              <w:widowControl w:val="0"/>
              <w:jc w:val="center"/>
              <w:rPr>
                <w:rFonts w:ascii="Sylfaen" w:hAnsi="Sylfaen"/>
                <w:b/>
                <w:sz w:val="20"/>
                <w:szCs w:val="20"/>
              </w:rPr>
            </w:pPr>
          </w:p>
        </w:tc>
        <w:tc>
          <w:tcPr>
            <w:tcW w:w="801" w:type="dxa"/>
            <w:vAlign w:val="center"/>
          </w:tcPr>
          <w:p w:rsidR="00AD35BA" w:rsidRDefault="0088012A" w:rsidP="00FF2FC9">
            <w:pPr>
              <w:jc w:val="right"/>
              <w:rPr>
                <w:rFonts w:ascii="Sylfaen" w:hAnsi="Sylfaen" w:cs="Calibri"/>
                <w:color w:val="000000"/>
                <w:sz w:val="20"/>
                <w:szCs w:val="20"/>
                <w:lang w:val="hy-AM"/>
              </w:rPr>
            </w:pPr>
            <w:r>
              <w:rPr>
                <w:rFonts w:ascii="Sylfaen" w:hAnsi="Sylfaen" w:cs="Calibri"/>
                <w:color w:val="000000"/>
                <w:sz w:val="20"/>
                <w:szCs w:val="20"/>
                <w:lang w:val="hy-AM"/>
              </w:rPr>
              <w:t>20</w:t>
            </w:r>
          </w:p>
        </w:tc>
        <w:tc>
          <w:tcPr>
            <w:tcW w:w="1467" w:type="dxa"/>
            <w:vAlign w:val="center"/>
          </w:tcPr>
          <w:p w:rsidR="00AD35BA" w:rsidRPr="00A14A90" w:rsidRDefault="00AD35BA" w:rsidP="00FF2FC9">
            <w:pPr>
              <w:widowControl w:val="0"/>
              <w:jc w:val="center"/>
              <w:rPr>
                <w:rFonts w:ascii="Sylfaen" w:hAnsi="Sylfaen"/>
                <w:sz w:val="20"/>
                <w:szCs w:val="20"/>
              </w:rPr>
            </w:pPr>
          </w:p>
        </w:tc>
      </w:tr>
      <w:tr w:rsidR="0088012A" w:rsidRPr="00A14A90" w:rsidTr="004D4AC5">
        <w:trPr>
          <w:trHeight w:val="246"/>
          <w:jc w:val="center"/>
        </w:trPr>
        <w:tc>
          <w:tcPr>
            <w:tcW w:w="777" w:type="dxa"/>
            <w:vAlign w:val="bottom"/>
          </w:tcPr>
          <w:p w:rsidR="0088012A"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39</w:t>
            </w:r>
          </w:p>
        </w:tc>
        <w:tc>
          <w:tcPr>
            <w:tcW w:w="1574" w:type="dxa"/>
            <w:vAlign w:val="center"/>
          </w:tcPr>
          <w:p w:rsidR="0088012A" w:rsidRPr="0088012A" w:rsidRDefault="0088012A" w:rsidP="00FF2FC9">
            <w:pPr>
              <w:jc w:val="center"/>
              <w:rPr>
                <w:rFonts w:ascii="Calibri" w:hAnsi="Calibri" w:cs="Calibri"/>
                <w:color w:val="000000"/>
                <w:sz w:val="20"/>
                <w:szCs w:val="20"/>
              </w:rPr>
            </w:pPr>
            <w:r w:rsidRPr="0088012A">
              <w:rPr>
                <w:rFonts w:ascii="Calibri" w:hAnsi="Calibri" w:cs="Calibri"/>
                <w:color w:val="000000"/>
                <w:sz w:val="20"/>
                <w:szCs w:val="20"/>
              </w:rPr>
              <w:t>15621500</w:t>
            </w:r>
          </w:p>
        </w:tc>
        <w:tc>
          <w:tcPr>
            <w:tcW w:w="1843" w:type="dxa"/>
            <w:vAlign w:val="center"/>
          </w:tcPr>
          <w:p w:rsidR="0088012A" w:rsidRPr="0088012A" w:rsidRDefault="0088012A" w:rsidP="00FF2FC9">
            <w:pPr>
              <w:jc w:val="center"/>
              <w:rPr>
                <w:rFonts w:ascii="Calibri" w:hAnsi="Calibri" w:cs="Calibri"/>
                <w:color w:val="000000"/>
                <w:sz w:val="20"/>
                <w:szCs w:val="20"/>
              </w:rPr>
            </w:pPr>
            <w:r w:rsidRPr="0088012A">
              <w:rPr>
                <w:rFonts w:ascii="Calibri" w:hAnsi="Calibri" w:cs="Calibri"/>
                <w:color w:val="000000"/>
                <w:sz w:val="20"/>
                <w:szCs w:val="20"/>
              </w:rPr>
              <w:t>Кисель</w:t>
            </w:r>
          </w:p>
        </w:tc>
        <w:tc>
          <w:tcPr>
            <w:tcW w:w="708" w:type="dxa"/>
            <w:vAlign w:val="center"/>
          </w:tcPr>
          <w:p w:rsidR="0088012A" w:rsidRPr="00A14A90" w:rsidRDefault="0088012A" w:rsidP="00FF2FC9">
            <w:pPr>
              <w:widowControl w:val="0"/>
              <w:jc w:val="center"/>
              <w:rPr>
                <w:rFonts w:ascii="Sylfaen" w:hAnsi="Sylfaen"/>
                <w:sz w:val="20"/>
                <w:szCs w:val="20"/>
              </w:rPr>
            </w:pPr>
          </w:p>
        </w:tc>
        <w:tc>
          <w:tcPr>
            <w:tcW w:w="4962" w:type="dxa"/>
            <w:vAlign w:val="bottom"/>
          </w:tcPr>
          <w:p w:rsidR="0088012A" w:rsidRPr="0088012A" w:rsidRDefault="0088012A" w:rsidP="00FF2FC9">
            <w:pPr>
              <w:rPr>
                <w:rFonts w:ascii="Calibri" w:hAnsi="Calibri" w:cs="Calibri"/>
                <w:color w:val="000000"/>
                <w:sz w:val="16"/>
                <w:szCs w:val="16"/>
              </w:rPr>
            </w:pPr>
            <w:r w:rsidRPr="0088012A">
              <w:rPr>
                <w:rFonts w:ascii="Calibri" w:hAnsi="Calibri" w:cs="Calibri"/>
                <w:color w:val="000000"/>
                <w:sz w:val="16"/>
                <w:szCs w:val="16"/>
              </w:rPr>
              <w:t>Фрукты свежие, ГОСТ 18488-2000. Маркировка и безопасности по N 2-III-4.9-01-2010 Гигиенические нормам и «О безопасности Продуктов питания» Статья 8 Закона РА.</w:t>
            </w:r>
          </w:p>
        </w:tc>
        <w:tc>
          <w:tcPr>
            <w:tcW w:w="850" w:type="dxa"/>
            <w:vAlign w:val="center"/>
          </w:tcPr>
          <w:p w:rsidR="0088012A" w:rsidRDefault="0088012A" w:rsidP="00FF2FC9">
            <w:pPr>
              <w:jc w:val="center"/>
              <w:rPr>
                <w:rFonts w:ascii="Sylfaen" w:hAnsi="Sylfaen" w:cs="Calibri"/>
                <w:color w:val="000000"/>
                <w:sz w:val="20"/>
                <w:szCs w:val="20"/>
              </w:rPr>
            </w:pPr>
          </w:p>
        </w:tc>
        <w:tc>
          <w:tcPr>
            <w:tcW w:w="425" w:type="dxa"/>
            <w:vAlign w:val="center"/>
          </w:tcPr>
          <w:p w:rsidR="0088012A" w:rsidRPr="00A14A90" w:rsidRDefault="0088012A" w:rsidP="00FF2FC9">
            <w:pPr>
              <w:widowControl w:val="0"/>
              <w:jc w:val="center"/>
              <w:rPr>
                <w:rFonts w:ascii="Sylfaen" w:hAnsi="Sylfaen"/>
                <w:sz w:val="20"/>
                <w:szCs w:val="20"/>
              </w:rPr>
            </w:pPr>
          </w:p>
        </w:tc>
        <w:tc>
          <w:tcPr>
            <w:tcW w:w="759" w:type="dxa"/>
            <w:vAlign w:val="center"/>
          </w:tcPr>
          <w:p w:rsidR="0088012A" w:rsidRPr="00A14A90" w:rsidRDefault="0088012A" w:rsidP="00FF2FC9">
            <w:pPr>
              <w:widowControl w:val="0"/>
              <w:jc w:val="center"/>
              <w:rPr>
                <w:rFonts w:ascii="Sylfaen" w:hAnsi="Sylfaen"/>
                <w:sz w:val="20"/>
                <w:szCs w:val="20"/>
              </w:rPr>
            </w:pPr>
          </w:p>
        </w:tc>
        <w:tc>
          <w:tcPr>
            <w:tcW w:w="659" w:type="dxa"/>
            <w:vAlign w:val="center"/>
          </w:tcPr>
          <w:p w:rsidR="0088012A" w:rsidRDefault="0088012A" w:rsidP="00FF2FC9">
            <w:pPr>
              <w:jc w:val="right"/>
              <w:rPr>
                <w:rFonts w:ascii="Sylfaen" w:hAnsi="Sylfaen" w:cs="Calibri"/>
                <w:color w:val="000000"/>
                <w:sz w:val="20"/>
                <w:szCs w:val="20"/>
                <w:lang w:val="hy-AM"/>
              </w:rPr>
            </w:pPr>
            <w:r>
              <w:rPr>
                <w:rFonts w:ascii="Sylfaen" w:hAnsi="Sylfaen" w:cs="Calibri"/>
                <w:color w:val="000000"/>
                <w:sz w:val="20"/>
                <w:szCs w:val="20"/>
                <w:lang w:val="hy-AM"/>
              </w:rPr>
              <w:t>6</w:t>
            </w:r>
          </w:p>
        </w:tc>
        <w:tc>
          <w:tcPr>
            <w:tcW w:w="1042" w:type="dxa"/>
            <w:vAlign w:val="center"/>
          </w:tcPr>
          <w:p w:rsidR="0088012A" w:rsidRDefault="0088012A" w:rsidP="00FF2FC9">
            <w:pPr>
              <w:widowControl w:val="0"/>
              <w:jc w:val="center"/>
              <w:rPr>
                <w:rFonts w:ascii="Sylfaen" w:hAnsi="Sylfaen"/>
                <w:b/>
                <w:sz w:val="20"/>
                <w:szCs w:val="20"/>
              </w:rPr>
            </w:pPr>
          </w:p>
        </w:tc>
        <w:tc>
          <w:tcPr>
            <w:tcW w:w="801" w:type="dxa"/>
            <w:vAlign w:val="center"/>
          </w:tcPr>
          <w:p w:rsidR="0088012A" w:rsidRDefault="0088012A" w:rsidP="00FF2FC9">
            <w:pPr>
              <w:jc w:val="right"/>
              <w:rPr>
                <w:rFonts w:ascii="Sylfaen" w:hAnsi="Sylfaen" w:cs="Calibri"/>
                <w:color w:val="000000"/>
                <w:sz w:val="20"/>
                <w:szCs w:val="20"/>
                <w:lang w:val="hy-AM"/>
              </w:rPr>
            </w:pPr>
            <w:r>
              <w:rPr>
                <w:rFonts w:ascii="Sylfaen" w:hAnsi="Sylfaen" w:cs="Calibri"/>
                <w:color w:val="000000"/>
                <w:sz w:val="20"/>
                <w:szCs w:val="20"/>
                <w:lang w:val="hy-AM"/>
              </w:rPr>
              <w:t>6</w:t>
            </w:r>
          </w:p>
        </w:tc>
        <w:tc>
          <w:tcPr>
            <w:tcW w:w="1467" w:type="dxa"/>
            <w:vAlign w:val="center"/>
          </w:tcPr>
          <w:p w:rsidR="0088012A" w:rsidRPr="00A14A90" w:rsidRDefault="0088012A" w:rsidP="00FF2FC9">
            <w:pPr>
              <w:widowControl w:val="0"/>
              <w:jc w:val="center"/>
              <w:rPr>
                <w:rFonts w:ascii="Sylfaen" w:hAnsi="Sylfaen"/>
                <w:sz w:val="20"/>
                <w:szCs w:val="20"/>
              </w:rPr>
            </w:pPr>
          </w:p>
        </w:tc>
      </w:tr>
      <w:tr w:rsidR="0088012A" w:rsidRPr="00A14A90" w:rsidTr="004D4AC5">
        <w:trPr>
          <w:trHeight w:val="246"/>
          <w:jc w:val="center"/>
        </w:trPr>
        <w:tc>
          <w:tcPr>
            <w:tcW w:w="777" w:type="dxa"/>
            <w:vAlign w:val="bottom"/>
          </w:tcPr>
          <w:p w:rsidR="0088012A"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lastRenderedPageBreak/>
              <w:t>40</w:t>
            </w:r>
          </w:p>
        </w:tc>
        <w:tc>
          <w:tcPr>
            <w:tcW w:w="1574" w:type="dxa"/>
            <w:vAlign w:val="center"/>
          </w:tcPr>
          <w:p w:rsidR="0088012A" w:rsidRPr="0088012A" w:rsidRDefault="00CF79D9" w:rsidP="00FF2FC9">
            <w:pPr>
              <w:jc w:val="center"/>
              <w:rPr>
                <w:rFonts w:ascii="Calibri" w:hAnsi="Calibri" w:cs="Calibri"/>
                <w:color w:val="000000"/>
                <w:sz w:val="20"/>
                <w:szCs w:val="20"/>
              </w:rPr>
            </w:pPr>
            <w:r w:rsidRPr="00CF79D9">
              <w:rPr>
                <w:rFonts w:ascii="Calibri" w:hAnsi="Calibri" w:cs="Calibri"/>
                <w:color w:val="000000"/>
                <w:sz w:val="20"/>
                <w:szCs w:val="20"/>
              </w:rPr>
              <w:t>15898000</w:t>
            </w:r>
          </w:p>
        </w:tc>
        <w:tc>
          <w:tcPr>
            <w:tcW w:w="1843" w:type="dxa"/>
            <w:vAlign w:val="center"/>
          </w:tcPr>
          <w:p w:rsidR="00416EB1" w:rsidRDefault="00CF79D9" w:rsidP="00FF2FC9">
            <w:pPr>
              <w:jc w:val="center"/>
              <w:rPr>
                <w:rFonts w:ascii="Calibri" w:hAnsi="Calibri" w:cs="Calibri"/>
                <w:color w:val="000000"/>
                <w:sz w:val="20"/>
                <w:szCs w:val="20"/>
              </w:rPr>
            </w:pPr>
            <w:r w:rsidRPr="00CF79D9">
              <w:rPr>
                <w:rFonts w:ascii="Calibri" w:hAnsi="Calibri" w:cs="Calibri"/>
                <w:color w:val="000000"/>
                <w:sz w:val="20"/>
                <w:szCs w:val="20"/>
              </w:rPr>
              <w:t>Дрожжи</w:t>
            </w:r>
          </w:p>
          <w:p w:rsidR="00416EB1" w:rsidRDefault="00416EB1" w:rsidP="00416EB1">
            <w:pPr>
              <w:rPr>
                <w:rFonts w:ascii="Calibri" w:hAnsi="Calibri" w:cs="Calibri"/>
                <w:sz w:val="20"/>
                <w:szCs w:val="20"/>
              </w:rPr>
            </w:pPr>
          </w:p>
          <w:p w:rsidR="0088012A" w:rsidRPr="00416EB1" w:rsidRDefault="0088012A" w:rsidP="00416EB1">
            <w:pPr>
              <w:rPr>
                <w:rFonts w:ascii="Calibri" w:hAnsi="Calibri" w:cs="Calibri"/>
                <w:sz w:val="20"/>
                <w:szCs w:val="20"/>
              </w:rPr>
            </w:pPr>
          </w:p>
        </w:tc>
        <w:tc>
          <w:tcPr>
            <w:tcW w:w="708" w:type="dxa"/>
            <w:vAlign w:val="center"/>
          </w:tcPr>
          <w:p w:rsidR="0088012A" w:rsidRPr="00A14A90" w:rsidRDefault="0088012A" w:rsidP="00FF2FC9">
            <w:pPr>
              <w:widowControl w:val="0"/>
              <w:jc w:val="center"/>
              <w:rPr>
                <w:rFonts w:ascii="Sylfaen" w:hAnsi="Sylfaen"/>
                <w:sz w:val="20"/>
                <w:szCs w:val="20"/>
              </w:rPr>
            </w:pPr>
          </w:p>
        </w:tc>
        <w:tc>
          <w:tcPr>
            <w:tcW w:w="4962" w:type="dxa"/>
            <w:vAlign w:val="bottom"/>
          </w:tcPr>
          <w:p w:rsidR="00CF79D9" w:rsidRPr="00CF79D9" w:rsidRDefault="00CF79D9" w:rsidP="00CF79D9">
            <w:pPr>
              <w:rPr>
                <w:rFonts w:ascii="Calibri" w:hAnsi="Calibri" w:cs="Calibri"/>
                <w:color w:val="000000"/>
                <w:sz w:val="16"/>
                <w:szCs w:val="16"/>
              </w:rPr>
            </w:pPr>
            <w:r w:rsidRPr="00CF79D9">
              <w:rPr>
                <w:rFonts w:ascii="Calibri" w:hAnsi="Calibri" w:cs="Calibri"/>
                <w:color w:val="000000"/>
                <w:sz w:val="16"/>
                <w:szCs w:val="16"/>
              </w:rPr>
              <w:t xml:space="preserve">Сухая, заводская упаковка, упаковка, влажность не более 8%. Безопасность: N 2-III-4.9-01-2010 Гигиенические нормы </w:t>
            </w:r>
            <w:proofErr w:type="spellStart"/>
            <w:r w:rsidRPr="00CF79D9">
              <w:rPr>
                <w:rFonts w:ascii="Sylfaen" w:hAnsi="Sylfaen" w:cs="Sylfaen"/>
                <w:color w:val="000000"/>
                <w:sz w:val="16"/>
                <w:szCs w:val="16"/>
              </w:rPr>
              <w:t>հոդված</w:t>
            </w:r>
            <w:proofErr w:type="spellEnd"/>
            <w:r w:rsidRPr="00CF79D9">
              <w:rPr>
                <w:rFonts w:ascii="Calibri" w:hAnsi="Calibri" w:cs="Calibri"/>
                <w:color w:val="000000"/>
                <w:sz w:val="16"/>
                <w:szCs w:val="16"/>
              </w:rPr>
              <w:t xml:space="preserve"> Статья 8 Закона РА «О безопасности пищевых продуктов». Срок годности не менее 80%</w:t>
            </w:r>
          </w:p>
          <w:p w:rsidR="0088012A" w:rsidRPr="0088012A" w:rsidRDefault="0088012A" w:rsidP="00FF2FC9">
            <w:pPr>
              <w:rPr>
                <w:rFonts w:ascii="Calibri" w:hAnsi="Calibri" w:cs="Calibri"/>
                <w:color w:val="000000"/>
                <w:sz w:val="16"/>
                <w:szCs w:val="16"/>
              </w:rPr>
            </w:pPr>
          </w:p>
        </w:tc>
        <w:tc>
          <w:tcPr>
            <w:tcW w:w="850" w:type="dxa"/>
            <w:vAlign w:val="center"/>
          </w:tcPr>
          <w:p w:rsidR="0088012A" w:rsidRDefault="0088012A" w:rsidP="00FF2FC9">
            <w:pPr>
              <w:jc w:val="center"/>
              <w:rPr>
                <w:rFonts w:ascii="Sylfaen" w:hAnsi="Sylfaen" w:cs="Calibri"/>
                <w:color w:val="000000"/>
                <w:sz w:val="20"/>
                <w:szCs w:val="20"/>
              </w:rPr>
            </w:pPr>
          </w:p>
        </w:tc>
        <w:tc>
          <w:tcPr>
            <w:tcW w:w="425" w:type="dxa"/>
            <w:vAlign w:val="center"/>
          </w:tcPr>
          <w:p w:rsidR="0088012A" w:rsidRPr="00A14A90" w:rsidRDefault="0088012A" w:rsidP="00FF2FC9">
            <w:pPr>
              <w:widowControl w:val="0"/>
              <w:jc w:val="center"/>
              <w:rPr>
                <w:rFonts w:ascii="Sylfaen" w:hAnsi="Sylfaen"/>
                <w:sz w:val="20"/>
                <w:szCs w:val="20"/>
              </w:rPr>
            </w:pPr>
          </w:p>
        </w:tc>
        <w:tc>
          <w:tcPr>
            <w:tcW w:w="759" w:type="dxa"/>
            <w:vAlign w:val="center"/>
          </w:tcPr>
          <w:p w:rsidR="0088012A" w:rsidRPr="00A14A90" w:rsidRDefault="0088012A" w:rsidP="00FF2FC9">
            <w:pPr>
              <w:widowControl w:val="0"/>
              <w:jc w:val="center"/>
              <w:rPr>
                <w:rFonts w:ascii="Sylfaen" w:hAnsi="Sylfaen"/>
                <w:sz w:val="20"/>
                <w:szCs w:val="20"/>
              </w:rPr>
            </w:pPr>
          </w:p>
        </w:tc>
        <w:tc>
          <w:tcPr>
            <w:tcW w:w="659" w:type="dxa"/>
            <w:vAlign w:val="center"/>
          </w:tcPr>
          <w:p w:rsidR="0088012A" w:rsidRDefault="00CF79D9" w:rsidP="00FF2FC9">
            <w:pPr>
              <w:jc w:val="right"/>
              <w:rPr>
                <w:rFonts w:ascii="Sylfaen" w:hAnsi="Sylfaen" w:cs="Calibri"/>
                <w:color w:val="000000"/>
                <w:sz w:val="20"/>
                <w:szCs w:val="20"/>
                <w:lang w:val="hy-AM"/>
              </w:rPr>
            </w:pPr>
            <w:r>
              <w:rPr>
                <w:rFonts w:ascii="Sylfaen" w:hAnsi="Sylfaen" w:cs="Calibri"/>
                <w:color w:val="000000"/>
                <w:sz w:val="20"/>
                <w:szCs w:val="20"/>
                <w:lang w:val="hy-AM"/>
              </w:rPr>
              <w:t>1</w:t>
            </w:r>
          </w:p>
        </w:tc>
        <w:tc>
          <w:tcPr>
            <w:tcW w:w="1042" w:type="dxa"/>
            <w:vAlign w:val="center"/>
          </w:tcPr>
          <w:p w:rsidR="0088012A" w:rsidRDefault="0088012A" w:rsidP="00FF2FC9">
            <w:pPr>
              <w:widowControl w:val="0"/>
              <w:jc w:val="center"/>
              <w:rPr>
                <w:rFonts w:ascii="Sylfaen" w:hAnsi="Sylfaen"/>
                <w:b/>
                <w:sz w:val="20"/>
                <w:szCs w:val="20"/>
              </w:rPr>
            </w:pPr>
          </w:p>
        </w:tc>
        <w:tc>
          <w:tcPr>
            <w:tcW w:w="801" w:type="dxa"/>
            <w:vAlign w:val="center"/>
          </w:tcPr>
          <w:p w:rsidR="0088012A" w:rsidRDefault="00CF79D9" w:rsidP="00FF2FC9">
            <w:pPr>
              <w:jc w:val="right"/>
              <w:rPr>
                <w:rFonts w:ascii="Sylfaen" w:hAnsi="Sylfaen" w:cs="Calibri"/>
                <w:color w:val="000000"/>
                <w:sz w:val="20"/>
                <w:szCs w:val="20"/>
                <w:lang w:val="hy-AM"/>
              </w:rPr>
            </w:pPr>
            <w:r>
              <w:rPr>
                <w:rFonts w:ascii="Sylfaen" w:hAnsi="Sylfaen" w:cs="Calibri"/>
                <w:color w:val="000000"/>
                <w:sz w:val="20"/>
                <w:szCs w:val="20"/>
                <w:lang w:val="hy-AM"/>
              </w:rPr>
              <w:t>1</w:t>
            </w:r>
          </w:p>
        </w:tc>
        <w:tc>
          <w:tcPr>
            <w:tcW w:w="1467" w:type="dxa"/>
            <w:vAlign w:val="center"/>
          </w:tcPr>
          <w:p w:rsidR="0088012A" w:rsidRPr="00A14A90" w:rsidRDefault="0088012A" w:rsidP="00FF2FC9">
            <w:pPr>
              <w:widowControl w:val="0"/>
              <w:jc w:val="center"/>
              <w:rPr>
                <w:rFonts w:ascii="Sylfaen" w:hAnsi="Sylfaen"/>
                <w:sz w:val="20"/>
                <w:szCs w:val="20"/>
              </w:rPr>
            </w:pPr>
          </w:p>
        </w:tc>
      </w:tr>
      <w:tr w:rsidR="0088012A" w:rsidRPr="00A14A90" w:rsidTr="004D4AC5">
        <w:trPr>
          <w:trHeight w:val="246"/>
          <w:jc w:val="center"/>
        </w:trPr>
        <w:tc>
          <w:tcPr>
            <w:tcW w:w="777" w:type="dxa"/>
            <w:vAlign w:val="bottom"/>
          </w:tcPr>
          <w:p w:rsidR="0088012A" w:rsidRPr="00565359" w:rsidRDefault="00565359" w:rsidP="00FF2FC9">
            <w:pPr>
              <w:jc w:val="center"/>
              <w:rPr>
                <w:rFonts w:ascii="Sylfaen" w:hAnsi="Sylfaen" w:cs="Calibri"/>
                <w:color w:val="000000"/>
                <w:sz w:val="22"/>
                <w:szCs w:val="22"/>
                <w:lang w:val="hy-AM"/>
              </w:rPr>
            </w:pPr>
            <w:r>
              <w:rPr>
                <w:rFonts w:ascii="Sylfaen" w:hAnsi="Sylfaen" w:cs="Calibri"/>
                <w:color w:val="000000"/>
                <w:sz w:val="22"/>
                <w:szCs w:val="22"/>
                <w:lang w:val="hy-AM"/>
              </w:rPr>
              <w:t>41</w:t>
            </w:r>
          </w:p>
        </w:tc>
        <w:tc>
          <w:tcPr>
            <w:tcW w:w="1574" w:type="dxa"/>
            <w:vAlign w:val="center"/>
          </w:tcPr>
          <w:p w:rsidR="0088012A" w:rsidRPr="0088012A" w:rsidRDefault="00CF79D9" w:rsidP="00FF2FC9">
            <w:pPr>
              <w:jc w:val="center"/>
              <w:rPr>
                <w:rFonts w:ascii="Calibri" w:hAnsi="Calibri" w:cs="Calibri"/>
                <w:color w:val="000000"/>
                <w:sz w:val="20"/>
                <w:szCs w:val="20"/>
              </w:rPr>
            </w:pPr>
            <w:r w:rsidRPr="00CF79D9">
              <w:rPr>
                <w:rFonts w:ascii="Calibri" w:hAnsi="Calibri" w:cs="Calibri"/>
                <w:color w:val="000000"/>
                <w:sz w:val="20"/>
                <w:szCs w:val="20"/>
              </w:rPr>
              <w:t>15321000</w:t>
            </w:r>
          </w:p>
        </w:tc>
        <w:tc>
          <w:tcPr>
            <w:tcW w:w="1843" w:type="dxa"/>
            <w:vAlign w:val="center"/>
          </w:tcPr>
          <w:p w:rsidR="00CF79D9" w:rsidRPr="00CF79D9" w:rsidRDefault="00CF79D9" w:rsidP="00CF79D9">
            <w:pPr>
              <w:rPr>
                <w:rFonts w:ascii="Calibri" w:hAnsi="Calibri" w:cs="Calibri"/>
                <w:color w:val="000000"/>
                <w:sz w:val="20"/>
                <w:szCs w:val="20"/>
              </w:rPr>
            </w:pPr>
            <w:r w:rsidRPr="00CF79D9">
              <w:rPr>
                <w:rFonts w:ascii="Calibri" w:hAnsi="Calibri" w:cs="Calibri"/>
                <w:color w:val="000000"/>
                <w:sz w:val="20"/>
                <w:szCs w:val="20"/>
              </w:rPr>
              <w:t>Фруктовый сок</w:t>
            </w:r>
          </w:p>
          <w:p w:rsidR="0088012A" w:rsidRPr="0088012A" w:rsidRDefault="0088012A" w:rsidP="00FF2FC9">
            <w:pPr>
              <w:jc w:val="center"/>
              <w:rPr>
                <w:rFonts w:ascii="Calibri" w:hAnsi="Calibri" w:cs="Calibri"/>
                <w:color w:val="000000"/>
                <w:sz w:val="20"/>
                <w:szCs w:val="20"/>
              </w:rPr>
            </w:pPr>
          </w:p>
        </w:tc>
        <w:tc>
          <w:tcPr>
            <w:tcW w:w="708" w:type="dxa"/>
            <w:vAlign w:val="center"/>
          </w:tcPr>
          <w:p w:rsidR="0088012A" w:rsidRPr="00A14A90" w:rsidRDefault="0088012A" w:rsidP="00FF2FC9">
            <w:pPr>
              <w:widowControl w:val="0"/>
              <w:jc w:val="center"/>
              <w:rPr>
                <w:rFonts w:ascii="Sylfaen" w:hAnsi="Sylfaen"/>
                <w:sz w:val="20"/>
                <w:szCs w:val="20"/>
              </w:rPr>
            </w:pPr>
          </w:p>
        </w:tc>
        <w:tc>
          <w:tcPr>
            <w:tcW w:w="4962" w:type="dxa"/>
            <w:vAlign w:val="bottom"/>
          </w:tcPr>
          <w:p w:rsidR="00CF79D9" w:rsidRPr="00CF79D9" w:rsidRDefault="00CF79D9" w:rsidP="00CF79D9">
            <w:pPr>
              <w:rPr>
                <w:rFonts w:ascii="Calibri" w:hAnsi="Calibri" w:cs="Calibri"/>
                <w:color w:val="000000"/>
                <w:sz w:val="16"/>
                <w:szCs w:val="16"/>
              </w:rPr>
            </w:pPr>
            <w:r w:rsidRPr="00CF79D9">
              <w:rPr>
                <w:rFonts w:ascii="Calibri" w:hAnsi="Calibri" w:cs="Calibri"/>
                <w:color w:val="000000"/>
                <w:sz w:val="16"/>
                <w:szCs w:val="16"/>
              </w:rPr>
              <w:t xml:space="preserve">Соки фруктовые из свежих фруктов, фруктов, с сахарным сиропом или без него, негазированные, массовой долей 0,2% не более </w:t>
            </w:r>
            <w:r w:rsidRPr="00CF79D9">
              <w:rPr>
                <w:rFonts w:ascii="Sylfaen" w:hAnsi="Sylfaen" w:cs="Sylfaen"/>
                <w:color w:val="000000"/>
                <w:sz w:val="16"/>
                <w:szCs w:val="16"/>
              </w:rPr>
              <w:t>և</w:t>
            </w:r>
            <w:r w:rsidRPr="00CF79D9">
              <w:rPr>
                <w:rFonts w:ascii="Calibri" w:hAnsi="Calibri" w:cs="Calibri"/>
                <w:color w:val="000000"/>
                <w:sz w:val="16"/>
                <w:szCs w:val="16"/>
              </w:rPr>
              <w:t xml:space="preserve"> не более 0,8% не менее, ГОСТ </w:t>
            </w:r>
            <w:proofErr w:type="gramStart"/>
            <w:r w:rsidRPr="00CF79D9">
              <w:rPr>
                <w:rFonts w:ascii="Calibri" w:hAnsi="Calibri" w:cs="Calibri"/>
                <w:color w:val="000000"/>
                <w:sz w:val="16"/>
                <w:szCs w:val="16"/>
              </w:rPr>
              <w:t>Р</w:t>
            </w:r>
            <w:proofErr w:type="gramEnd"/>
            <w:r w:rsidRPr="00CF79D9">
              <w:rPr>
                <w:rFonts w:ascii="Calibri" w:hAnsi="Calibri" w:cs="Calibri"/>
                <w:color w:val="000000"/>
                <w:sz w:val="16"/>
                <w:szCs w:val="16"/>
              </w:rPr>
              <w:t xml:space="preserve"> 52184-2003, ГОСТ Р 52185-2003 или ГОСТ Р 52186-2003. Безопасность </w:t>
            </w:r>
            <w:r w:rsidRPr="00CF79D9">
              <w:rPr>
                <w:rFonts w:ascii="Sylfaen" w:hAnsi="Sylfaen" w:cs="Sylfaen"/>
                <w:color w:val="000000"/>
                <w:sz w:val="16"/>
                <w:szCs w:val="16"/>
              </w:rPr>
              <w:t>և</w:t>
            </w:r>
            <w:r w:rsidRPr="00CF79D9">
              <w:rPr>
                <w:rFonts w:ascii="Calibri" w:hAnsi="Calibri" w:cs="Calibri"/>
                <w:color w:val="000000"/>
                <w:sz w:val="16"/>
                <w:szCs w:val="16"/>
              </w:rPr>
              <w:t xml:space="preserve"> маркировка по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 2006 года.</w:t>
            </w:r>
          </w:p>
          <w:p w:rsidR="0088012A" w:rsidRPr="0088012A" w:rsidRDefault="0088012A" w:rsidP="00FF2FC9">
            <w:pPr>
              <w:rPr>
                <w:rFonts w:ascii="Calibri" w:hAnsi="Calibri" w:cs="Calibri"/>
                <w:color w:val="000000"/>
                <w:sz w:val="16"/>
                <w:szCs w:val="16"/>
              </w:rPr>
            </w:pPr>
          </w:p>
        </w:tc>
        <w:tc>
          <w:tcPr>
            <w:tcW w:w="850" w:type="dxa"/>
            <w:vAlign w:val="center"/>
          </w:tcPr>
          <w:p w:rsidR="0088012A" w:rsidRDefault="0088012A" w:rsidP="00FF2FC9">
            <w:pPr>
              <w:jc w:val="center"/>
              <w:rPr>
                <w:rFonts w:ascii="Sylfaen" w:hAnsi="Sylfaen" w:cs="Calibri"/>
                <w:color w:val="000000"/>
                <w:sz w:val="20"/>
                <w:szCs w:val="20"/>
              </w:rPr>
            </w:pPr>
          </w:p>
        </w:tc>
        <w:tc>
          <w:tcPr>
            <w:tcW w:w="425" w:type="dxa"/>
            <w:vAlign w:val="center"/>
          </w:tcPr>
          <w:p w:rsidR="0088012A" w:rsidRPr="00A14A90" w:rsidRDefault="0088012A" w:rsidP="00FF2FC9">
            <w:pPr>
              <w:widowControl w:val="0"/>
              <w:jc w:val="center"/>
              <w:rPr>
                <w:rFonts w:ascii="Sylfaen" w:hAnsi="Sylfaen"/>
                <w:sz w:val="20"/>
                <w:szCs w:val="20"/>
              </w:rPr>
            </w:pPr>
          </w:p>
        </w:tc>
        <w:tc>
          <w:tcPr>
            <w:tcW w:w="759" w:type="dxa"/>
            <w:vAlign w:val="center"/>
          </w:tcPr>
          <w:p w:rsidR="0088012A" w:rsidRPr="00A14A90" w:rsidRDefault="0088012A" w:rsidP="00FF2FC9">
            <w:pPr>
              <w:widowControl w:val="0"/>
              <w:jc w:val="center"/>
              <w:rPr>
                <w:rFonts w:ascii="Sylfaen" w:hAnsi="Sylfaen"/>
                <w:sz w:val="20"/>
                <w:szCs w:val="20"/>
              </w:rPr>
            </w:pPr>
          </w:p>
        </w:tc>
        <w:tc>
          <w:tcPr>
            <w:tcW w:w="659" w:type="dxa"/>
            <w:vAlign w:val="center"/>
          </w:tcPr>
          <w:p w:rsidR="0088012A" w:rsidRDefault="00CF79D9" w:rsidP="00FF2FC9">
            <w:pPr>
              <w:jc w:val="right"/>
              <w:rPr>
                <w:rFonts w:ascii="Sylfaen" w:hAnsi="Sylfaen" w:cs="Calibri"/>
                <w:color w:val="000000"/>
                <w:sz w:val="20"/>
                <w:szCs w:val="20"/>
                <w:lang w:val="hy-AM"/>
              </w:rPr>
            </w:pPr>
            <w:r>
              <w:rPr>
                <w:rFonts w:ascii="Sylfaen" w:hAnsi="Sylfaen" w:cs="Calibri"/>
                <w:color w:val="000000"/>
                <w:sz w:val="20"/>
                <w:szCs w:val="20"/>
                <w:lang w:val="hy-AM"/>
              </w:rPr>
              <w:t>53</w:t>
            </w:r>
          </w:p>
        </w:tc>
        <w:tc>
          <w:tcPr>
            <w:tcW w:w="1042" w:type="dxa"/>
            <w:vAlign w:val="center"/>
          </w:tcPr>
          <w:p w:rsidR="0088012A" w:rsidRDefault="0088012A" w:rsidP="00FF2FC9">
            <w:pPr>
              <w:widowControl w:val="0"/>
              <w:jc w:val="center"/>
              <w:rPr>
                <w:rFonts w:ascii="Sylfaen" w:hAnsi="Sylfaen"/>
                <w:b/>
                <w:sz w:val="20"/>
                <w:szCs w:val="20"/>
              </w:rPr>
            </w:pPr>
          </w:p>
        </w:tc>
        <w:tc>
          <w:tcPr>
            <w:tcW w:w="801" w:type="dxa"/>
            <w:vAlign w:val="center"/>
          </w:tcPr>
          <w:p w:rsidR="0088012A" w:rsidRDefault="00CF79D9" w:rsidP="00FF2FC9">
            <w:pPr>
              <w:jc w:val="right"/>
              <w:rPr>
                <w:rFonts w:ascii="Sylfaen" w:hAnsi="Sylfaen" w:cs="Calibri"/>
                <w:color w:val="000000"/>
                <w:sz w:val="20"/>
                <w:szCs w:val="20"/>
                <w:lang w:val="hy-AM"/>
              </w:rPr>
            </w:pPr>
            <w:r>
              <w:rPr>
                <w:rFonts w:ascii="Sylfaen" w:hAnsi="Sylfaen" w:cs="Calibri"/>
                <w:color w:val="000000"/>
                <w:sz w:val="20"/>
                <w:szCs w:val="20"/>
                <w:lang w:val="hy-AM"/>
              </w:rPr>
              <w:t>53</w:t>
            </w:r>
          </w:p>
        </w:tc>
        <w:tc>
          <w:tcPr>
            <w:tcW w:w="1467" w:type="dxa"/>
            <w:vAlign w:val="center"/>
          </w:tcPr>
          <w:p w:rsidR="0088012A" w:rsidRPr="00A14A90" w:rsidRDefault="0088012A" w:rsidP="00FF2FC9">
            <w:pPr>
              <w:widowControl w:val="0"/>
              <w:jc w:val="center"/>
              <w:rPr>
                <w:rFonts w:ascii="Sylfaen" w:hAnsi="Sylfaen"/>
                <w:sz w:val="20"/>
                <w:szCs w:val="20"/>
              </w:rPr>
            </w:pPr>
          </w:p>
        </w:tc>
      </w:tr>
    </w:tbl>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
        <w:shd w:val="clear" w:color="auto" w:fill="F8F9FA"/>
        <w:rPr>
          <w:rFonts w:ascii="inherit" w:hAnsi="inherit"/>
          <w:color w:val="202124"/>
          <w:szCs w:val="42"/>
        </w:rPr>
      </w:pPr>
      <w:proofErr w:type="gramStart"/>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w:t>
      </w:r>
      <w:proofErr w:type="gramEnd"/>
      <w:r w:rsidRPr="00423158">
        <w:rPr>
          <w:rStyle w:val="y2iqfc"/>
          <w:rFonts w:ascii="inherit" w:hAnsi="inherit"/>
          <w:color w:val="202124"/>
          <w:szCs w:val="42"/>
        </w:rPr>
        <w:t xml:space="preserve">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63670F">
        <w:rPr>
          <w:rFonts w:ascii="Sylfaen" w:hAnsi="Sylfaen" w:cs="Sylfaen"/>
          <w:b/>
          <w:sz w:val="20"/>
          <w:lang w:val="hy-AM"/>
        </w:rPr>
        <w:t>HHAMMH</w:t>
      </w:r>
      <w:r w:rsidR="000618C8">
        <w:rPr>
          <w:rFonts w:ascii="Sylfaen" w:hAnsi="Sylfaen" w:cs="Sylfaen"/>
          <w:b/>
          <w:sz w:val="20"/>
          <w:lang w:val="hy-AM"/>
        </w:rPr>
        <w:t>-NARTM-</w:t>
      </w:r>
      <w:r w:rsidR="00FF2FC9">
        <w:rPr>
          <w:rFonts w:ascii="Sylfaen" w:hAnsi="Sylfaen" w:cs="Sylfaen"/>
          <w:b/>
          <w:sz w:val="20"/>
          <w:lang w:val="hy-AM"/>
        </w:rPr>
        <w:t>GHAPDZB-22/</w:t>
      </w:r>
      <w:r w:rsidR="000618C8">
        <w:rPr>
          <w:rFonts w:ascii="Sylfaen" w:hAnsi="Sylfaen" w:cs="Sylfaen"/>
          <w:b/>
          <w:sz w:val="20"/>
          <w:lang w:val="hy-AM"/>
        </w:rPr>
        <w:t>1</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af6"/>
          <w:rFonts w:ascii="Sylfaen" w:hAnsi="Sylfaen"/>
          <w:sz w:val="20"/>
          <w:szCs w:val="20"/>
        </w:rPr>
        <w:footnoteReference w:customMarkFollows="1" w:id="18"/>
        <w:t>*</w:t>
      </w:r>
    </w:p>
    <w:p w:rsidR="002E063C" w:rsidRPr="00A14A90" w:rsidRDefault="002E063C" w:rsidP="002E063C">
      <w:pPr>
        <w:widowControl w:val="0"/>
        <w:spacing w:after="160"/>
        <w:jc w:val="right"/>
        <w:rPr>
          <w:rFonts w:ascii="Sylfaen" w:hAnsi="Sylfaen"/>
          <w:sz w:val="20"/>
          <w:szCs w:val="20"/>
        </w:rPr>
      </w:pPr>
      <w:proofErr w:type="spellStart"/>
      <w:r w:rsidRPr="00A14A90">
        <w:rPr>
          <w:rFonts w:ascii="Sylfaen" w:hAnsi="Sylfaen"/>
          <w:sz w:val="20"/>
          <w:szCs w:val="20"/>
        </w:rPr>
        <w:t>Драмов</w:t>
      </w:r>
      <w:proofErr w:type="spellEnd"/>
      <w:r w:rsidRPr="00A14A90">
        <w:rPr>
          <w:rFonts w:ascii="Sylfaen" w:hAnsi="Sylfaen"/>
          <w:sz w:val="20"/>
          <w:szCs w:val="20"/>
        </w:rPr>
        <w:t xml:space="preserve">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650"/>
        <w:gridCol w:w="3048"/>
        <w:gridCol w:w="425"/>
        <w:gridCol w:w="567"/>
        <w:gridCol w:w="567"/>
        <w:gridCol w:w="992"/>
        <w:gridCol w:w="811"/>
        <w:gridCol w:w="705"/>
        <w:gridCol w:w="706"/>
        <w:gridCol w:w="706"/>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FF2FC9">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номер </w:t>
            </w:r>
            <w:proofErr w:type="spellStart"/>
            <w:r w:rsidRPr="00A14A90">
              <w:rPr>
                <w:rFonts w:ascii="Sylfaen" w:hAnsi="Sylfaen"/>
                <w:sz w:val="20"/>
                <w:szCs w:val="20"/>
              </w:rPr>
              <w:t>предусмотр</w:t>
            </w:r>
            <w:proofErr w:type="spellEnd"/>
          </w:p>
          <w:p w:rsidR="002E063C" w:rsidRPr="00A14A90" w:rsidRDefault="002E063C" w:rsidP="002E063C">
            <w:pPr>
              <w:widowControl w:val="0"/>
              <w:jc w:val="center"/>
              <w:rPr>
                <w:rFonts w:ascii="Sylfaen" w:hAnsi="Sylfaen"/>
                <w:sz w:val="20"/>
                <w:szCs w:val="20"/>
              </w:rPr>
            </w:pPr>
            <w:proofErr w:type="spellStart"/>
            <w:r w:rsidRPr="00A14A90">
              <w:rPr>
                <w:rFonts w:ascii="Sylfaen" w:hAnsi="Sylfaen"/>
                <w:sz w:val="20"/>
                <w:szCs w:val="20"/>
              </w:rPr>
              <w:t>енного</w:t>
            </w:r>
            <w:proofErr w:type="spellEnd"/>
            <w:r w:rsidRPr="00A14A90">
              <w:rPr>
                <w:rFonts w:ascii="Sylfaen" w:hAnsi="Sylfaen"/>
                <w:sz w:val="20"/>
                <w:szCs w:val="20"/>
              </w:rPr>
              <w:t xml:space="preserve"> приглашением лота</w:t>
            </w:r>
          </w:p>
        </w:tc>
        <w:tc>
          <w:tcPr>
            <w:tcW w:w="1650"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промежуточный код, </w:t>
            </w:r>
            <w:proofErr w:type="spellStart"/>
            <w:r w:rsidRPr="00A14A90">
              <w:rPr>
                <w:rFonts w:ascii="Sylfaen" w:hAnsi="Sylfaen"/>
                <w:sz w:val="20"/>
                <w:szCs w:val="20"/>
              </w:rPr>
              <w:t>предусмотр</w:t>
            </w:r>
            <w:proofErr w:type="spellEnd"/>
          </w:p>
          <w:p w:rsidR="002E063C" w:rsidRDefault="002E063C" w:rsidP="002E063C">
            <w:pPr>
              <w:widowControl w:val="0"/>
              <w:jc w:val="center"/>
              <w:rPr>
                <w:rFonts w:ascii="Sylfaen" w:hAnsi="Sylfaen"/>
                <w:sz w:val="20"/>
                <w:szCs w:val="20"/>
              </w:rPr>
            </w:pPr>
            <w:proofErr w:type="spellStart"/>
            <w:r w:rsidRPr="00A14A90">
              <w:rPr>
                <w:rFonts w:ascii="Sylfaen" w:hAnsi="Sylfaen"/>
                <w:sz w:val="20"/>
                <w:szCs w:val="20"/>
              </w:rPr>
              <w:t>енный</w:t>
            </w:r>
            <w:proofErr w:type="spellEnd"/>
            <w:r w:rsidRPr="00A14A90">
              <w:rPr>
                <w:rFonts w:ascii="Sylfaen" w:hAnsi="Sylfaen"/>
                <w:sz w:val="20"/>
                <w:szCs w:val="20"/>
              </w:rPr>
              <w:t xml:space="preserve">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048"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744"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Pr="00E435FF">
              <w:rPr>
                <w:rFonts w:ascii="Sylfaen" w:hAnsi="Sylfaen"/>
                <w:sz w:val="20"/>
                <w:szCs w:val="20"/>
              </w:rPr>
              <w:t>1</w:t>
            </w:r>
            <w:r w:rsidRPr="00A14A90">
              <w:rPr>
                <w:rFonts w:ascii="Sylfaen" w:hAnsi="Sylfaen"/>
                <w:sz w:val="20"/>
                <w:szCs w:val="20"/>
              </w:rPr>
              <w:t>г., по месяцам, в том числе</w:t>
            </w:r>
            <w:r w:rsidRPr="00A14A90">
              <w:rPr>
                <w:rStyle w:val="af6"/>
                <w:rFonts w:ascii="Sylfaen" w:hAnsi="Sylfaen"/>
                <w:sz w:val="20"/>
                <w:szCs w:val="20"/>
              </w:rPr>
              <w:footnoteReference w:customMarkFollows="1" w:id="19"/>
              <w:t>**</w:t>
            </w:r>
          </w:p>
        </w:tc>
      </w:tr>
      <w:tr w:rsidR="002E063C" w:rsidRPr="00AE2768" w:rsidTr="00FF2FC9">
        <w:trPr>
          <w:gridAfter w:val="1"/>
          <w:wAfter w:w="16" w:type="dxa"/>
          <w:trHeight w:val="829"/>
        </w:trPr>
        <w:tc>
          <w:tcPr>
            <w:tcW w:w="1506" w:type="dxa"/>
          </w:tcPr>
          <w:p w:rsidR="002E063C" w:rsidRPr="0045772E" w:rsidRDefault="002E063C" w:rsidP="002E063C">
            <w:pPr>
              <w:jc w:val="center"/>
              <w:rPr>
                <w:rFonts w:ascii="Arial LatArm" w:hAnsi="Arial LatArm"/>
                <w:sz w:val="20"/>
                <w:szCs w:val="20"/>
                <w:lang w:val="es-ES"/>
              </w:rPr>
            </w:pPr>
          </w:p>
        </w:tc>
        <w:tc>
          <w:tcPr>
            <w:tcW w:w="1650" w:type="dxa"/>
          </w:tcPr>
          <w:p w:rsidR="002E063C" w:rsidRPr="0045772E" w:rsidRDefault="002E063C" w:rsidP="002E063C">
            <w:pPr>
              <w:jc w:val="center"/>
              <w:rPr>
                <w:rFonts w:ascii="Arial LatArm" w:hAnsi="Arial LatArm"/>
                <w:sz w:val="20"/>
                <w:szCs w:val="20"/>
                <w:lang w:val="es-ES"/>
              </w:rPr>
            </w:pPr>
          </w:p>
        </w:tc>
        <w:tc>
          <w:tcPr>
            <w:tcW w:w="3048" w:type="dxa"/>
          </w:tcPr>
          <w:p w:rsidR="002E063C" w:rsidRPr="0045772E" w:rsidRDefault="002E063C" w:rsidP="002E063C">
            <w:pPr>
              <w:jc w:val="center"/>
              <w:rPr>
                <w:rFonts w:ascii="Arial LatArm" w:hAnsi="Arial LatArm"/>
                <w:sz w:val="20"/>
                <w:szCs w:val="20"/>
                <w:lang w:val="es-ES"/>
              </w:rPr>
            </w:pPr>
          </w:p>
        </w:tc>
        <w:tc>
          <w:tcPr>
            <w:tcW w:w="425" w:type="dxa"/>
            <w:vAlign w:val="center"/>
          </w:tcPr>
          <w:p w:rsidR="002E063C" w:rsidRDefault="002E063C" w:rsidP="002E063C">
            <w:pPr>
              <w:widowControl w:val="0"/>
              <w:ind w:right="-7"/>
              <w:jc w:val="center"/>
              <w:rPr>
                <w:rFonts w:ascii="Sylfaen" w:hAnsi="Sylfaen"/>
                <w:sz w:val="20"/>
                <w:szCs w:val="20"/>
              </w:rPr>
            </w:pPr>
            <w:proofErr w:type="spellStart"/>
            <w:proofErr w:type="gramStart"/>
            <w:r w:rsidRPr="00A14A90">
              <w:rPr>
                <w:rFonts w:ascii="Sylfaen" w:hAnsi="Sylfaen"/>
                <w:sz w:val="20"/>
                <w:szCs w:val="20"/>
              </w:rPr>
              <w:t>Янв</w:t>
            </w:r>
            <w:proofErr w:type="spellEnd"/>
            <w:proofErr w:type="gramEnd"/>
          </w:p>
          <w:p w:rsidR="002E063C" w:rsidRPr="00A14A90" w:rsidRDefault="002E063C" w:rsidP="002E063C">
            <w:pPr>
              <w:widowControl w:val="0"/>
              <w:ind w:right="-7"/>
              <w:jc w:val="center"/>
              <w:rPr>
                <w:rFonts w:ascii="Sylfaen" w:hAnsi="Sylfaen"/>
                <w:sz w:val="20"/>
                <w:szCs w:val="20"/>
              </w:rPr>
            </w:pPr>
            <w:proofErr w:type="spellStart"/>
            <w:r w:rsidRPr="00A14A90">
              <w:rPr>
                <w:rFonts w:ascii="Sylfaen" w:hAnsi="Sylfaen"/>
                <w:sz w:val="20"/>
                <w:szCs w:val="20"/>
              </w:rPr>
              <w:t>арь</w:t>
            </w:r>
            <w:proofErr w:type="spellEnd"/>
          </w:p>
        </w:tc>
        <w:tc>
          <w:tcPr>
            <w:tcW w:w="567" w:type="dxa"/>
            <w:vAlign w:val="center"/>
          </w:tcPr>
          <w:p w:rsidR="002E063C" w:rsidRDefault="002E063C" w:rsidP="002E063C">
            <w:pPr>
              <w:widowControl w:val="0"/>
              <w:ind w:right="-7"/>
              <w:jc w:val="center"/>
              <w:rPr>
                <w:rFonts w:ascii="Sylfaen" w:hAnsi="Sylfaen"/>
                <w:sz w:val="20"/>
                <w:szCs w:val="20"/>
              </w:rPr>
            </w:pPr>
            <w:proofErr w:type="spellStart"/>
            <w:r w:rsidRPr="00A14A90">
              <w:rPr>
                <w:rFonts w:ascii="Sylfaen" w:hAnsi="Sylfaen"/>
                <w:sz w:val="20"/>
                <w:szCs w:val="20"/>
              </w:rPr>
              <w:t>Фев</w:t>
            </w:r>
            <w:proofErr w:type="spellEnd"/>
          </w:p>
          <w:p w:rsidR="002E063C" w:rsidRPr="00A14A90" w:rsidRDefault="002E063C" w:rsidP="002E063C">
            <w:pPr>
              <w:widowControl w:val="0"/>
              <w:ind w:right="-7"/>
              <w:jc w:val="center"/>
              <w:rPr>
                <w:rFonts w:ascii="Sylfaen" w:hAnsi="Sylfaen" w:cs="Sylfaen"/>
                <w:sz w:val="20"/>
                <w:szCs w:val="20"/>
              </w:rPr>
            </w:pPr>
            <w:proofErr w:type="spellStart"/>
            <w:r w:rsidRPr="00A14A90">
              <w:rPr>
                <w:rFonts w:ascii="Sylfaen" w:hAnsi="Sylfaen"/>
                <w:sz w:val="20"/>
                <w:szCs w:val="20"/>
              </w:rPr>
              <w:t>раль</w:t>
            </w:r>
            <w:proofErr w:type="spellEnd"/>
          </w:p>
        </w:tc>
        <w:tc>
          <w:tcPr>
            <w:tcW w:w="567"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992"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811"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декабрь</w:t>
            </w:r>
          </w:p>
        </w:tc>
        <w:tc>
          <w:tcPr>
            <w:tcW w:w="846"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FF2FC9" w:rsidRPr="00AE2768" w:rsidTr="00FF2FC9">
        <w:trPr>
          <w:gridAfter w:val="1"/>
          <w:wAfter w:w="16" w:type="dxa"/>
          <w:trHeight w:val="170"/>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15811100</w:t>
            </w:r>
          </w:p>
        </w:tc>
        <w:tc>
          <w:tcPr>
            <w:tcW w:w="3048" w:type="dxa"/>
            <w:vAlign w:val="center"/>
          </w:tcPr>
          <w:p w:rsidR="00FF2FC9" w:rsidRDefault="00FF2FC9" w:rsidP="00FF2FC9">
            <w:pPr>
              <w:rPr>
                <w:color w:val="202124"/>
                <w:sz w:val="20"/>
                <w:szCs w:val="20"/>
              </w:rPr>
            </w:pPr>
            <w:r>
              <w:rPr>
                <w:color w:val="202124"/>
                <w:sz w:val="20"/>
                <w:szCs w:val="20"/>
              </w:rPr>
              <w:t>Хлеб высокого качества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15541100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Сыр, Лори</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3</w:t>
            </w:r>
          </w:p>
        </w:tc>
        <w:tc>
          <w:tcPr>
            <w:tcW w:w="1650" w:type="dxa"/>
            <w:vAlign w:val="center"/>
          </w:tcPr>
          <w:p w:rsidR="00FF2FC9" w:rsidRPr="00416EB1" w:rsidRDefault="00416EB1" w:rsidP="00FF2FC9">
            <w:pPr>
              <w:jc w:val="center"/>
              <w:rPr>
                <w:rFonts w:ascii="Sylfaen" w:hAnsi="Sylfaen" w:cs="Calibri"/>
                <w:color w:val="000000"/>
                <w:sz w:val="20"/>
                <w:szCs w:val="20"/>
                <w:lang w:val="hy-AM"/>
              </w:rPr>
            </w:pPr>
            <w:r>
              <w:rPr>
                <w:rFonts w:ascii="Sylfaen" w:hAnsi="Sylfaen" w:cs="Calibri"/>
                <w:color w:val="000000"/>
                <w:sz w:val="20"/>
                <w:szCs w:val="20"/>
                <w:lang w:val="hy-AM"/>
              </w:rPr>
              <w:t>15511100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 xml:space="preserve"> молоко</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4</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15831000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5</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15112150</w:t>
            </w:r>
          </w:p>
        </w:tc>
        <w:tc>
          <w:tcPr>
            <w:tcW w:w="3048" w:type="dxa"/>
            <w:vAlign w:val="center"/>
          </w:tcPr>
          <w:p w:rsidR="00FF2FC9" w:rsidRDefault="00FF2FC9" w:rsidP="00FF2FC9">
            <w:pPr>
              <w:rPr>
                <w:rFonts w:ascii="Courier New" w:hAnsi="Courier New" w:cs="Courier New"/>
                <w:color w:val="202124"/>
                <w:sz w:val="20"/>
                <w:szCs w:val="20"/>
              </w:rPr>
            </w:pPr>
            <w:proofErr w:type="spellStart"/>
            <w:r>
              <w:rPr>
                <w:rFonts w:ascii="Courier New" w:hAnsi="Courier New" w:cs="Courier New"/>
                <w:color w:val="202124"/>
                <w:sz w:val="20"/>
                <w:szCs w:val="20"/>
              </w:rPr>
              <w:t>Курица</w:t>
            </w:r>
            <w:proofErr w:type="gramStart"/>
            <w:r>
              <w:rPr>
                <w:rFonts w:ascii="Courier New" w:hAnsi="Courier New" w:cs="Courier New"/>
                <w:color w:val="202124"/>
                <w:sz w:val="20"/>
                <w:szCs w:val="20"/>
              </w:rPr>
              <w:t>,ф</w:t>
            </w:r>
            <w:proofErr w:type="gramEnd"/>
            <w:r>
              <w:rPr>
                <w:rFonts w:ascii="Courier New" w:hAnsi="Courier New" w:cs="Courier New"/>
                <w:color w:val="202124"/>
                <w:sz w:val="20"/>
                <w:szCs w:val="20"/>
              </w:rPr>
              <w:t>иле</w:t>
            </w:r>
            <w:proofErr w:type="spellEnd"/>
            <w:r>
              <w:rPr>
                <w:rFonts w:ascii="Courier New" w:hAnsi="Courier New" w:cs="Courier New"/>
                <w:color w:val="202124"/>
                <w:sz w:val="20"/>
                <w:szCs w:val="20"/>
              </w:rPr>
              <w:t xml:space="preserve"> охлажденная, местная</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6</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15551600</w:t>
            </w:r>
          </w:p>
        </w:tc>
        <w:tc>
          <w:tcPr>
            <w:tcW w:w="3048" w:type="dxa"/>
            <w:vAlign w:val="center"/>
          </w:tcPr>
          <w:p w:rsidR="00FF2FC9" w:rsidRDefault="00FF2FC9" w:rsidP="00FF2FC9">
            <w:pPr>
              <w:rPr>
                <w:rFonts w:ascii="Sylfaen" w:hAnsi="Sylfaen" w:cs="Calibri"/>
                <w:color w:val="000000"/>
                <w:sz w:val="20"/>
                <w:szCs w:val="20"/>
              </w:rPr>
            </w:pPr>
            <w:proofErr w:type="spellStart"/>
            <w:r>
              <w:rPr>
                <w:rFonts w:ascii="Sylfaen" w:hAnsi="Sylfaen" w:cs="Calibri"/>
                <w:color w:val="000000"/>
                <w:sz w:val="20"/>
                <w:szCs w:val="20"/>
              </w:rPr>
              <w:t>Мацун</w:t>
            </w:r>
            <w:proofErr w:type="spellEnd"/>
            <w:r>
              <w:rPr>
                <w:rFonts w:ascii="Sylfaen" w:hAnsi="Sylfaen" w:cs="Calibri"/>
                <w:color w:val="000000"/>
                <w:sz w:val="20"/>
                <w:szCs w:val="20"/>
              </w:rPr>
              <w:t xml:space="preserve">  из коровьего молока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7</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15542100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Творог</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8</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15614200</w:t>
            </w:r>
          </w:p>
        </w:tc>
        <w:tc>
          <w:tcPr>
            <w:tcW w:w="3048" w:type="dxa"/>
            <w:vAlign w:val="center"/>
          </w:tcPr>
          <w:p w:rsidR="00FF2FC9" w:rsidRDefault="00FF2FC9" w:rsidP="00FF2FC9">
            <w:pPr>
              <w:rPr>
                <w:rFonts w:ascii="Calibri" w:hAnsi="Calibri" w:cs="Calibri"/>
                <w:color w:val="000000"/>
                <w:sz w:val="20"/>
                <w:szCs w:val="20"/>
              </w:rPr>
            </w:pPr>
            <w:proofErr w:type="spellStart"/>
            <w:r>
              <w:rPr>
                <w:rFonts w:ascii="Calibri" w:hAnsi="Calibri" w:cs="Calibri"/>
                <w:color w:val="000000"/>
                <w:sz w:val="20"/>
                <w:szCs w:val="20"/>
              </w:rPr>
              <w:t>Круглий</w:t>
            </w:r>
            <w:proofErr w:type="spellEnd"/>
            <w:r>
              <w:rPr>
                <w:rFonts w:ascii="Calibri" w:hAnsi="Calibri" w:cs="Calibri"/>
                <w:color w:val="000000"/>
                <w:sz w:val="20"/>
                <w:szCs w:val="20"/>
              </w:rPr>
              <w:t xml:space="preserve">  рис</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9</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15331153</w:t>
            </w:r>
          </w:p>
        </w:tc>
        <w:tc>
          <w:tcPr>
            <w:tcW w:w="3048" w:type="dxa"/>
            <w:vAlign w:val="center"/>
          </w:tcPr>
          <w:p w:rsidR="00FF2FC9" w:rsidRDefault="00FF2FC9" w:rsidP="00FF2FC9">
            <w:pPr>
              <w:rPr>
                <w:rFonts w:ascii="Calibri" w:hAnsi="Calibri" w:cs="Calibri"/>
                <w:color w:val="000000"/>
                <w:sz w:val="20"/>
                <w:szCs w:val="20"/>
              </w:rPr>
            </w:pPr>
            <w:r>
              <w:rPr>
                <w:rFonts w:ascii="Calibri" w:hAnsi="Calibri" w:cs="Calibri"/>
                <w:color w:val="000000"/>
                <w:sz w:val="20"/>
                <w:szCs w:val="20"/>
              </w:rPr>
              <w:t>Чечевица полная</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10</w:t>
            </w:r>
          </w:p>
        </w:tc>
        <w:tc>
          <w:tcPr>
            <w:tcW w:w="1650" w:type="dxa"/>
            <w:vAlign w:val="center"/>
          </w:tcPr>
          <w:p w:rsidR="00FF2FC9" w:rsidRPr="00416EB1" w:rsidRDefault="00416EB1" w:rsidP="00FF2FC9">
            <w:pPr>
              <w:jc w:val="center"/>
              <w:rPr>
                <w:rFonts w:ascii="Sylfaen" w:hAnsi="Sylfaen" w:cs="Calibri"/>
                <w:color w:val="000000"/>
                <w:sz w:val="20"/>
                <w:szCs w:val="20"/>
                <w:lang w:val="hy-AM"/>
              </w:rPr>
            </w:pPr>
            <w:r>
              <w:rPr>
                <w:rFonts w:ascii="Sylfaen" w:hAnsi="Sylfaen" w:cs="Calibri"/>
                <w:color w:val="000000"/>
                <w:sz w:val="20"/>
                <w:szCs w:val="20"/>
                <w:lang w:val="hy-AM"/>
              </w:rPr>
              <w:t>03222128</w:t>
            </w:r>
          </w:p>
        </w:tc>
        <w:tc>
          <w:tcPr>
            <w:tcW w:w="3048" w:type="dxa"/>
            <w:vAlign w:val="center"/>
          </w:tcPr>
          <w:p w:rsidR="00FF2FC9" w:rsidRDefault="00416EB1" w:rsidP="00FF2FC9">
            <w:pPr>
              <w:rPr>
                <w:rFonts w:ascii="Calibri" w:hAnsi="Calibri" w:cs="Calibri"/>
                <w:color w:val="000000"/>
                <w:sz w:val="22"/>
                <w:szCs w:val="22"/>
              </w:rPr>
            </w:pPr>
            <w:r w:rsidRPr="00416EB1">
              <w:rPr>
                <w:rFonts w:ascii="Calibri" w:hAnsi="Calibri" w:cs="Calibri"/>
                <w:color w:val="000000"/>
                <w:sz w:val="22"/>
                <w:szCs w:val="22"/>
              </w:rPr>
              <w:t>Яблоки</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11</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15616000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12</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15617000</w:t>
            </w:r>
          </w:p>
        </w:tc>
        <w:tc>
          <w:tcPr>
            <w:tcW w:w="3048" w:type="dxa"/>
            <w:vAlign w:val="center"/>
          </w:tcPr>
          <w:p w:rsidR="00FF2FC9" w:rsidRDefault="00FF2FC9" w:rsidP="00FF2FC9">
            <w:pPr>
              <w:rPr>
                <w:rFonts w:ascii="Sylfaen" w:hAnsi="Sylfaen" w:cs="Calibri"/>
                <w:color w:val="000000"/>
                <w:sz w:val="20"/>
                <w:szCs w:val="20"/>
              </w:rPr>
            </w:pPr>
            <w:r>
              <w:rPr>
                <w:rFonts w:ascii="Sylfaen" w:hAnsi="Sylfaen" w:cs="Calibri"/>
                <w:color w:val="000000"/>
                <w:sz w:val="20"/>
                <w:szCs w:val="20"/>
              </w:rPr>
              <w:t>Пырей</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13</w:t>
            </w:r>
          </w:p>
        </w:tc>
        <w:tc>
          <w:tcPr>
            <w:tcW w:w="1650" w:type="dxa"/>
            <w:vAlign w:val="center"/>
          </w:tcPr>
          <w:p w:rsidR="00FF2FC9" w:rsidRPr="00416EB1" w:rsidRDefault="00416EB1" w:rsidP="00FF2FC9">
            <w:pPr>
              <w:jc w:val="center"/>
              <w:rPr>
                <w:rFonts w:ascii="Sylfaen" w:hAnsi="Sylfaen" w:cs="Calibri"/>
                <w:color w:val="000000"/>
                <w:sz w:val="20"/>
                <w:szCs w:val="20"/>
                <w:lang w:val="hy-AM"/>
              </w:rPr>
            </w:pPr>
            <w:r>
              <w:rPr>
                <w:rFonts w:ascii="Sylfaen" w:hAnsi="Sylfaen" w:cs="Calibri"/>
                <w:color w:val="000000"/>
                <w:sz w:val="20"/>
                <w:szCs w:val="20"/>
                <w:lang w:val="hy-AM"/>
              </w:rPr>
              <w:t>15111120</w:t>
            </w:r>
          </w:p>
        </w:tc>
        <w:tc>
          <w:tcPr>
            <w:tcW w:w="3048" w:type="dxa"/>
            <w:vAlign w:val="center"/>
          </w:tcPr>
          <w:p w:rsidR="00FF2FC9" w:rsidRDefault="00416EB1" w:rsidP="00FF2FC9">
            <w:pPr>
              <w:rPr>
                <w:rFonts w:ascii="Sylfaen" w:hAnsi="Sylfaen" w:cs="Calibri"/>
                <w:color w:val="000000"/>
                <w:sz w:val="20"/>
                <w:szCs w:val="20"/>
              </w:rPr>
            </w:pPr>
            <w:r w:rsidRPr="00416EB1">
              <w:rPr>
                <w:rFonts w:ascii="Sylfaen" w:hAnsi="Sylfaen" w:cs="Calibri"/>
                <w:color w:val="000000"/>
                <w:sz w:val="20"/>
                <w:szCs w:val="20"/>
              </w:rPr>
              <w:t>Мясо</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14</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15821500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15</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15331161</w:t>
            </w:r>
          </w:p>
        </w:tc>
        <w:tc>
          <w:tcPr>
            <w:tcW w:w="3048" w:type="dxa"/>
            <w:vAlign w:val="center"/>
          </w:tcPr>
          <w:p w:rsidR="00FF2FC9" w:rsidRDefault="00FF2FC9" w:rsidP="00FF2FC9">
            <w:pPr>
              <w:rPr>
                <w:color w:val="202124"/>
                <w:sz w:val="20"/>
                <w:szCs w:val="20"/>
              </w:rPr>
            </w:pPr>
            <w:r>
              <w:rPr>
                <w:color w:val="202124"/>
                <w:sz w:val="20"/>
                <w:szCs w:val="20"/>
              </w:rPr>
              <w:t>Головка лука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16</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15331164</w:t>
            </w:r>
          </w:p>
        </w:tc>
        <w:tc>
          <w:tcPr>
            <w:tcW w:w="3048" w:type="dxa"/>
            <w:vAlign w:val="center"/>
          </w:tcPr>
          <w:p w:rsidR="00FF2FC9" w:rsidRDefault="00FF2FC9" w:rsidP="00FF2FC9">
            <w:pPr>
              <w:rPr>
                <w:color w:val="202124"/>
                <w:sz w:val="20"/>
                <w:szCs w:val="20"/>
              </w:rPr>
            </w:pPr>
            <w:r>
              <w:rPr>
                <w:color w:val="202124"/>
                <w:sz w:val="20"/>
                <w:szCs w:val="20"/>
              </w:rPr>
              <w:t>Морковь</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17</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03221100</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свекла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18</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03142500</w:t>
            </w:r>
          </w:p>
        </w:tc>
        <w:tc>
          <w:tcPr>
            <w:tcW w:w="3048" w:type="dxa"/>
            <w:vAlign w:val="center"/>
          </w:tcPr>
          <w:p w:rsidR="00FF2FC9" w:rsidRDefault="00FF2FC9" w:rsidP="00FF2FC9">
            <w:pPr>
              <w:rPr>
                <w:color w:val="202124"/>
                <w:sz w:val="20"/>
                <w:szCs w:val="20"/>
              </w:rPr>
            </w:pPr>
            <w:r>
              <w:rPr>
                <w:color w:val="202124"/>
                <w:sz w:val="20"/>
                <w:szCs w:val="20"/>
              </w:rPr>
              <w:t>Яйца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19</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15333100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20</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15872400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21</w:t>
            </w:r>
          </w:p>
        </w:tc>
        <w:tc>
          <w:tcPr>
            <w:tcW w:w="1650" w:type="dxa"/>
            <w:vAlign w:val="center"/>
          </w:tcPr>
          <w:p w:rsidR="00FF2FC9" w:rsidRPr="00416EB1" w:rsidRDefault="00416EB1" w:rsidP="00FF2FC9">
            <w:pPr>
              <w:jc w:val="center"/>
              <w:rPr>
                <w:rFonts w:ascii="Sylfaen" w:hAnsi="Sylfaen" w:cs="Calibri"/>
                <w:color w:val="000000"/>
                <w:sz w:val="20"/>
                <w:szCs w:val="20"/>
                <w:lang w:val="hy-AM"/>
              </w:rPr>
            </w:pPr>
            <w:r>
              <w:rPr>
                <w:rFonts w:ascii="Sylfaen" w:hAnsi="Sylfaen" w:cs="Calibri"/>
                <w:color w:val="000000"/>
                <w:sz w:val="20"/>
                <w:szCs w:val="20"/>
                <w:lang w:val="hy-AM"/>
              </w:rPr>
              <w:t>15321000</w:t>
            </w:r>
          </w:p>
        </w:tc>
        <w:tc>
          <w:tcPr>
            <w:tcW w:w="3048" w:type="dxa"/>
            <w:vAlign w:val="center"/>
          </w:tcPr>
          <w:p w:rsidR="00FF2FC9" w:rsidRDefault="00416EB1" w:rsidP="00FF2FC9">
            <w:pPr>
              <w:rPr>
                <w:rFonts w:ascii="Sylfaen" w:hAnsi="Sylfaen" w:cs="Calibri"/>
                <w:color w:val="000000"/>
                <w:sz w:val="20"/>
                <w:szCs w:val="20"/>
              </w:rPr>
            </w:pPr>
            <w:r w:rsidRPr="00416EB1">
              <w:rPr>
                <w:rFonts w:ascii="Sylfaen" w:hAnsi="Sylfaen" w:cs="Calibri"/>
                <w:color w:val="000000"/>
                <w:sz w:val="20"/>
                <w:szCs w:val="20"/>
              </w:rPr>
              <w:t>Фруктовый сок</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22</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15872600</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Пищевая сода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23</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15612180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24</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15863200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lastRenderedPageBreak/>
              <w:t>25</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03222100</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Бананы</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26</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15331167</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27</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03221450</w:t>
            </w:r>
          </w:p>
        </w:tc>
        <w:tc>
          <w:tcPr>
            <w:tcW w:w="3048" w:type="dxa"/>
            <w:vAlign w:val="center"/>
          </w:tcPr>
          <w:p w:rsidR="00FF2FC9" w:rsidRDefault="00FF2FC9" w:rsidP="00FF2FC9">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28</w:t>
            </w:r>
          </w:p>
        </w:tc>
        <w:tc>
          <w:tcPr>
            <w:tcW w:w="1650" w:type="dxa"/>
            <w:vAlign w:val="center"/>
          </w:tcPr>
          <w:p w:rsidR="00FF2FC9" w:rsidRDefault="00FF2FC9" w:rsidP="00FF2FC9">
            <w:pPr>
              <w:jc w:val="center"/>
              <w:rPr>
                <w:rFonts w:ascii="Sylfaen" w:hAnsi="Sylfaen" w:cs="Calibri"/>
                <w:color w:val="000000"/>
                <w:sz w:val="20"/>
                <w:szCs w:val="20"/>
              </w:rPr>
            </w:pPr>
            <w:r>
              <w:rPr>
                <w:rFonts w:ascii="Sylfaen" w:hAnsi="Sylfaen" w:cs="Calibri"/>
                <w:color w:val="000000"/>
                <w:sz w:val="20"/>
                <w:szCs w:val="20"/>
              </w:rPr>
              <w:t>03221122</w:t>
            </w:r>
          </w:p>
        </w:tc>
        <w:tc>
          <w:tcPr>
            <w:tcW w:w="3048" w:type="dxa"/>
            <w:vAlign w:val="center"/>
          </w:tcPr>
          <w:p w:rsidR="00FF2FC9" w:rsidRDefault="00FF2FC9" w:rsidP="00FF2FC9">
            <w:pPr>
              <w:rPr>
                <w:rFonts w:ascii="Calibri" w:hAnsi="Calibri" w:cs="Calibri"/>
                <w:color w:val="000000"/>
                <w:sz w:val="22"/>
                <w:szCs w:val="22"/>
              </w:rPr>
            </w:pPr>
            <w:r>
              <w:rPr>
                <w:rFonts w:ascii="Calibri" w:hAnsi="Calibri" w:cs="Calibri"/>
                <w:color w:val="000000"/>
                <w:sz w:val="22"/>
                <w:szCs w:val="22"/>
              </w:rPr>
              <w:t>ДДМИК</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FF2FC9" w:rsidRPr="00AE2768" w:rsidTr="00FF2FC9">
        <w:trPr>
          <w:gridAfter w:val="1"/>
          <w:wAfter w:w="16" w:type="dxa"/>
          <w:trHeight w:val="152"/>
        </w:trPr>
        <w:tc>
          <w:tcPr>
            <w:tcW w:w="1506" w:type="dxa"/>
            <w:vAlign w:val="bottom"/>
          </w:tcPr>
          <w:p w:rsidR="00FF2FC9" w:rsidRDefault="00FF2FC9" w:rsidP="00FF2FC9">
            <w:pPr>
              <w:jc w:val="center"/>
              <w:rPr>
                <w:rFonts w:ascii="Calibri" w:hAnsi="Calibri" w:cs="Calibri"/>
                <w:color w:val="000000"/>
                <w:sz w:val="22"/>
                <w:szCs w:val="22"/>
              </w:rPr>
            </w:pPr>
            <w:r>
              <w:rPr>
                <w:rFonts w:ascii="Calibri" w:hAnsi="Calibri" w:cs="Calibri"/>
                <w:color w:val="000000"/>
                <w:sz w:val="22"/>
                <w:szCs w:val="22"/>
              </w:rPr>
              <w:t>29</w:t>
            </w:r>
          </w:p>
        </w:tc>
        <w:tc>
          <w:tcPr>
            <w:tcW w:w="1650" w:type="dxa"/>
            <w:vAlign w:val="center"/>
          </w:tcPr>
          <w:p w:rsidR="00FF2FC9" w:rsidRDefault="00FF2FC9" w:rsidP="00FF2FC9">
            <w:pPr>
              <w:jc w:val="center"/>
              <w:rPr>
                <w:rFonts w:ascii="Calibri" w:hAnsi="Calibri" w:cs="Calibri"/>
                <w:color w:val="000000"/>
                <w:sz w:val="20"/>
                <w:szCs w:val="20"/>
              </w:rPr>
            </w:pPr>
            <w:r>
              <w:rPr>
                <w:rFonts w:ascii="Calibri" w:hAnsi="Calibri" w:cs="Calibri"/>
                <w:color w:val="000000"/>
                <w:sz w:val="20"/>
                <w:szCs w:val="20"/>
              </w:rPr>
              <w:t>15332290</w:t>
            </w:r>
          </w:p>
        </w:tc>
        <w:tc>
          <w:tcPr>
            <w:tcW w:w="3048" w:type="dxa"/>
            <w:vAlign w:val="center"/>
          </w:tcPr>
          <w:p w:rsidR="00FF2FC9" w:rsidRDefault="00FF2FC9" w:rsidP="00FF2FC9">
            <w:pPr>
              <w:rPr>
                <w:rFonts w:ascii="Calibri" w:hAnsi="Calibri" w:cs="Calibri"/>
                <w:color w:val="000000"/>
                <w:sz w:val="20"/>
                <w:szCs w:val="20"/>
              </w:rPr>
            </w:pPr>
            <w:r>
              <w:rPr>
                <w:rFonts w:ascii="Calibri" w:hAnsi="Calibri" w:cs="Calibri"/>
                <w:color w:val="000000"/>
                <w:sz w:val="20"/>
                <w:szCs w:val="20"/>
              </w:rPr>
              <w:t>джемы</w:t>
            </w:r>
          </w:p>
        </w:tc>
        <w:tc>
          <w:tcPr>
            <w:tcW w:w="425"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567" w:type="dxa"/>
            <w:vAlign w:val="center"/>
          </w:tcPr>
          <w:p w:rsidR="00FF2FC9" w:rsidRPr="0045772E" w:rsidRDefault="00FF2FC9" w:rsidP="00FF2FC9">
            <w:pPr>
              <w:jc w:val="center"/>
              <w:rPr>
                <w:rFonts w:ascii="Arial LatArm" w:hAnsi="Arial LatArm"/>
                <w:sz w:val="18"/>
                <w:szCs w:val="18"/>
                <w:lang w:val="pt-BR"/>
              </w:rPr>
            </w:pPr>
            <w:r>
              <w:rPr>
                <w:rFonts w:ascii="Arial LatArm" w:hAnsi="Arial LatArm"/>
                <w:sz w:val="18"/>
                <w:szCs w:val="18"/>
                <w:lang w:val="pt-BR"/>
              </w:rPr>
              <w:t xml:space="preserve">... </w:t>
            </w:r>
          </w:p>
        </w:tc>
        <w:tc>
          <w:tcPr>
            <w:tcW w:w="992"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11"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5" w:type="dxa"/>
            <w:vAlign w:val="center"/>
          </w:tcPr>
          <w:p w:rsidR="00FF2FC9" w:rsidRPr="0045772E" w:rsidRDefault="00FF2FC9" w:rsidP="00FF2FC9">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6" w:type="dxa"/>
          </w:tcPr>
          <w:p w:rsidR="00FF2FC9" w:rsidRDefault="00FF2FC9" w:rsidP="00FF2FC9">
            <w:r w:rsidRPr="00BA13AA">
              <w:rPr>
                <w:rFonts w:ascii="Arial LatArm" w:hAnsi="Arial LatArm"/>
                <w:sz w:val="18"/>
                <w:szCs w:val="18"/>
                <w:lang w:val="pt-BR"/>
              </w:rPr>
              <w:t>100%</w:t>
            </w:r>
          </w:p>
        </w:tc>
        <w:tc>
          <w:tcPr>
            <w:tcW w:w="706" w:type="dxa"/>
          </w:tcPr>
          <w:p w:rsidR="00FF2FC9" w:rsidRDefault="00FF2FC9" w:rsidP="00FF2FC9">
            <w:r w:rsidRPr="00BA13AA">
              <w:rPr>
                <w:rFonts w:ascii="Arial LatArm" w:hAnsi="Arial LatArm"/>
                <w:sz w:val="18"/>
                <w:szCs w:val="18"/>
                <w:lang w:val="pt-BR"/>
              </w:rPr>
              <w:t>100%</w:t>
            </w:r>
          </w:p>
        </w:tc>
        <w:tc>
          <w:tcPr>
            <w:tcW w:w="805"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22" w:type="dxa"/>
          </w:tcPr>
          <w:p w:rsidR="00FF2FC9" w:rsidRDefault="00FF2FC9" w:rsidP="00FF2FC9">
            <w:r w:rsidRPr="00BA13AA">
              <w:rPr>
                <w:rFonts w:ascii="Arial LatArm" w:hAnsi="Arial LatArm"/>
                <w:sz w:val="18"/>
                <w:szCs w:val="18"/>
                <w:lang w:val="pt-BR"/>
              </w:rPr>
              <w:t>100%</w:t>
            </w:r>
          </w:p>
        </w:tc>
        <w:tc>
          <w:tcPr>
            <w:tcW w:w="888" w:type="dxa"/>
          </w:tcPr>
          <w:p w:rsidR="00FF2FC9" w:rsidRDefault="00FF2FC9" w:rsidP="00FF2FC9">
            <w:r w:rsidRPr="00BA13AA">
              <w:rPr>
                <w:rFonts w:ascii="Arial LatArm" w:hAnsi="Arial LatArm"/>
                <w:sz w:val="18"/>
                <w:szCs w:val="18"/>
                <w:lang w:val="pt-BR"/>
              </w:rPr>
              <w:t>100%</w:t>
            </w:r>
          </w:p>
        </w:tc>
        <w:tc>
          <w:tcPr>
            <w:tcW w:w="846" w:type="dxa"/>
          </w:tcPr>
          <w:p w:rsidR="00FF2FC9" w:rsidRDefault="00FF2FC9" w:rsidP="00FF2FC9">
            <w:r w:rsidRPr="00BA13AA">
              <w:rPr>
                <w:rFonts w:ascii="Arial LatArm" w:hAnsi="Arial LatArm"/>
                <w:sz w:val="18"/>
                <w:szCs w:val="18"/>
                <w:lang w:val="pt-BR"/>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1650" w:type="dxa"/>
            <w:vAlign w:val="center"/>
          </w:tcPr>
          <w:p w:rsidR="00646305" w:rsidRDefault="00646305" w:rsidP="00FF2FC9">
            <w:pPr>
              <w:jc w:val="center"/>
              <w:rPr>
                <w:rFonts w:ascii="Calibri" w:hAnsi="Calibri" w:cs="Calibri"/>
                <w:color w:val="000000"/>
                <w:sz w:val="20"/>
                <w:szCs w:val="20"/>
              </w:rPr>
            </w:pPr>
            <w:r w:rsidRPr="00416EB1">
              <w:rPr>
                <w:rFonts w:ascii="Calibri" w:hAnsi="Calibri" w:cs="Calibri"/>
                <w:color w:val="000000"/>
                <w:sz w:val="20"/>
                <w:szCs w:val="20"/>
              </w:rPr>
              <w:t>15898000</w:t>
            </w:r>
          </w:p>
        </w:tc>
        <w:tc>
          <w:tcPr>
            <w:tcW w:w="3048" w:type="dxa"/>
            <w:vAlign w:val="center"/>
          </w:tcPr>
          <w:p w:rsidR="00646305" w:rsidRDefault="00646305" w:rsidP="00FF2FC9">
            <w:pPr>
              <w:rPr>
                <w:rFonts w:ascii="Calibri" w:hAnsi="Calibri" w:cs="Calibri"/>
                <w:color w:val="000000"/>
                <w:sz w:val="20"/>
                <w:szCs w:val="20"/>
              </w:rPr>
            </w:pPr>
            <w:r w:rsidRPr="00416EB1">
              <w:rPr>
                <w:rFonts w:ascii="Calibri" w:hAnsi="Calibri" w:cs="Calibri"/>
                <w:color w:val="000000"/>
                <w:sz w:val="20"/>
                <w:szCs w:val="20"/>
              </w:rPr>
              <w:t>Дрожжи</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31</w:t>
            </w:r>
          </w:p>
        </w:tc>
        <w:tc>
          <w:tcPr>
            <w:tcW w:w="1650" w:type="dxa"/>
            <w:vAlign w:val="center"/>
          </w:tcPr>
          <w:p w:rsidR="00646305" w:rsidRDefault="00646305" w:rsidP="00FF2FC9">
            <w:pPr>
              <w:jc w:val="center"/>
              <w:rPr>
                <w:rFonts w:ascii="Calibri" w:hAnsi="Calibri" w:cs="Calibri"/>
                <w:color w:val="000000"/>
                <w:sz w:val="20"/>
                <w:szCs w:val="20"/>
              </w:rPr>
            </w:pPr>
            <w:r w:rsidRPr="00416EB1">
              <w:rPr>
                <w:rFonts w:ascii="Calibri" w:hAnsi="Calibri" w:cs="Calibri"/>
                <w:color w:val="000000"/>
                <w:sz w:val="20"/>
                <w:szCs w:val="20"/>
              </w:rPr>
              <w:t>15621500</w:t>
            </w:r>
          </w:p>
        </w:tc>
        <w:tc>
          <w:tcPr>
            <w:tcW w:w="3048" w:type="dxa"/>
            <w:vAlign w:val="center"/>
          </w:tcPr>
          <w:p w:rsidR="00646305" w:rsidRDefault="00646305" w:rsidP="00FF2FC9">
            <w:pPr>
              <w:rPr>
                <w:rFonts w:ascii="Calibri" w:hAnsi="Calibri" w:cs="Calibri"/>
                <w:color w:val="000000"/>
                <w:sz w:val="20"/>
                <w:szCs w:val="20"/>
              </w:rPr>
            </w:pPr>
            <w:r w:rsidRPr="00416EB1">
              <w:rPr>
                <w:rFonts w:ascii="Calibri" w:hAnsi="Calibri" w:cs="Calibri"/>
                <w:color w:val="000000"/>
                <w:sz w:val="20"/>
                <w:szCs w:val="20"/>
              </w:rPr>
              <w:t>Кисель</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32</w:t>
            </w:r>
          </w:p>
        </w:tc>
        <w:tc>
          <w:tcPr>
            <w:tcW w:w="1650" w:type="dxa"/>
            <w:vAlign w:val="center"/>
          </w:tcPr>
          <w:p w:rsidR="00646305" w:rsidRDefault="00646305" w:rsidP="00FF2FC9">
            <w:pPr>
              <w:jc w:val="center"/>
              <w:rPr>
                <w:rFonts w:ascii="Calibri" w:hAnsi="Calibri" w:cs="Calibri"/>
                <w:color w:val="000000"/>
                <w:sz w:val="20"/>
                <w:szCs w:val="20"/>
              </w:rPr>
            </w:pPr>
            <w:r w:rsidRPr="00416EB1">
              <w:rPr>
                <w:rFonts w:ascii="Calibri" w:hAnsi="Calibri" w:cs="Calibri"/>
                <w:color w:val="000000"/>
                <w:sz w:val="20"/>
                <w:szCs w:val="20"/>
              </w:rPr>
              <w:t>15512000</w:t>
            </w:r>
          </w:p>
        </w:tc>
        <w:tc>
          <w:tcPr>
            <w:tcW w:w="3048" w:type="dxa"/>
            <w:vAlign w:val="center"/>
          </w:tcPr>
          <w:p w:rsidR="00646305" w:rsidRDefault="00646305" w:rsidP="00FF2FC9">
            <w:pPr>
              <w:rPr>
                <w:rFonts w:ascii="Calibri" w:hAnsi="Calibri" w:cs="Calibri"/>
                <w:color w:val="000000"/>
                <w:sz w:val="20"/>
                <w:szCs w:val="20"/>
              </w:rPr>
            </w:pPr>
            <w:r w:rsidRPr="00416EB1">
              <w:rPr>
                <w:rFonts w:ascii="Calibri" w:hAnsi="Calibri" w:cs="Calibri"/>
                <w:color w:val="000000"/>
                <w:sz w:val="20"/>
                <w:szCs w:val="20"/>
              </w:rPr>
              <w:t>Сметана</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33</w:t>
            </w:r>
          </w:p>
        </w:tc>
        <w:tc>
          <w:tcPr>
            <w:tcW w:w="1650" w:type="dxa"/>
            <w:vAlign w:val="center"/>
          </w:tcPr>
          <w:p w:rsidR="00646305" w:rsidRDefault="00646305" w:rsidP="00FF2FC9">
            <w:pPr>
              <w:jc w:val="center"/>
              <w:rPr>
                <w:rFonts w:ascii="Calibri" w:hAnsi="Calibri" w:cs="Calibri"/>
                <w:color w:val="000000"/>
                <w:sz w:val="20"/>
                <w:szCs w:val="20"/>
              </w:rPr>
            </w:pPr>
            <w:r w:rsidRPr="00416EB1">
              <w:rPr>
                <w:rFonts w:ascii="Calibri" w:hAnsi="Calibri" w:cs="Calibri"/>
                <w:color w:val="000000"/>
                <w:sz w:val="20"/>
                <w:szCs w:val="20"/>
              </w:rPr>
              <w:t>15311100</w:t>
            </w:r>
          </w:p>
        </w:tc>
        <w:tc>
          <w:tcPr>
            <w:tcW w:w="3048" w:type="dxa"/>
            <w:vAlign w:val="center"/>
          </w:tcPr>
          <w:p w:rsidR="00646305" w:rsidRDefault="00646305" w:rsidP="00FF2FC9">
            <w:pPr>
              <w:rPr>
                <w:rFonts w:ascii="Calibri" w:hAnsi="Calibri" w:cs="Calibri"/>
                <w:color w:val="000000"/>
                <w:sz w:val="20"/>
                <w:szCs w:val="20"/>
              </w:rPr>
            </w:pPr>
            <w:r w:rsidRPr="00416EB1">
              <w:rPr>
                <w:rFonts w:ascii="Calibri" w:hAnsi="Calibri" w:cs="Calibri"/>
                <w:color w:val="000000"/>
                <w:sz w:val="20"/>
                <w:szCs w:val="20"/>
              </w:rPr>
              <w:t>Картофель</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34</w:t>
            </w:r>
          </w:p>
        </w:tc>
        <w:tc>
          <w:tcPr>
            <w:tcW w:w="1650" w:type="dxa"/>
          </w:tcPr>
          <w:p w:rsidR="00646305" w:rsidRPr="00646305" w:rsidRDefault="00646305" w:rsidP="00416EB1">
            <w:pPr>
              <w:rPr>
                <w:sz w:val="20"/>
                <w:szCs w:val="20"/>
              </w:rPr>
            </w:pPr>
            <w:r w:rsidRPr="00646305">
              <w:rPr>
                <w:sz w:val="20"/>
                <w:szCs w:val="20"/>
              </w:rPr>
              <w:t>15842310</w:t>
            </w:r>
          </w:p>
        </w:tc>
        <w:tc>
          <w:tcPr>
            <w:tcW w:w="3048" w:type="dxa"/>
          </w:tcPr>
          <w:p w:rsidR="00646305" w:rsidRPr="00646305" w:rsidRDefault="00646305" w:rsidP="00416EB1">
            <w:pPr>
              <w:rPr>
                <w:sz w:val="20"/>
                <w:szCs w:val="20"/>
              </w:rPr>
            </w:pPr>
            <w:r w:rsidRPr="00646305">
              <w:rPr>
                <w:sz w:val="20"/>
                <w:szCs w:val="20"/>
              </w:rPr>
              <w:t>Конфеты, карамель</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1650" w:type="dxa"/>
          </w:tcPr>
          <w:p w:rsidR="00646305" w:rsidRPr="00646305" w:rsidRDefault="00646305" w:rsidP="00416EB1">
            <w:pPr>
              <w:rPr>
                <w:sz w:val="20"/>
                <w:szCs w:val="20"/>
              </w:rPr>
            </w:pPr>
            <w:r w:rsidRPr="00646305">
              <w:rPr>
                <w:sz w:val="20"/>
                <w:szCs w:val="20"/>
              </w:rPr>
              <w:t>15851100</w:t>
            </w:r>
            <w:r w:rsidRPr="00646305">
              <w:rPr>
                <w:sz w:val="20"/>
                <w:szCs w:val="20"/>
              </w:rPr>
              <w:tab/>
            </w:r>
          </w:p>
        </w:tc>
        <w:tc>
          <w:tcPr>
            <w:tcW w:w="3048" w:type="dxa"/>
          </w:tcPr>
          <w:p w:rsidR="00646305" w:rsidRPr="00646305" w:rsidRDefault="00646305" w:rsidP="00416EB1">
            <w:pPr>
              <w:rPr>
                <w:sz w:val="20"/>
                <w:szCs w:val="20"/>
              </w:rPr>
            </w:pPr>
            <w:r w:rsidRPr="00646305">
              <w:rPr>
                <w:sz w:val="20"/>
                <w:szCs w:val="20"/>
              </w:rPr>
              <w:t>Макаронные изделия</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36</w:t>
            </w:r>
          </w:p>
        </w:tc>
        <w:tc>
          <w:tcPr>
            <w:tcW w:w="1650" w:type="dxa"/>
          </w:tcPr>
          <w:p w:rsidR="00646305" w:rsidRPr="00646305" w:rsidRDefault="00646305" w:rsidP="00416EB1">
            <w:pPr>
              <w:rPr>
                <w:sz w:val="20"/>
                <w:szCs w:val="20"/>
              </w:rPr>
            </w:pPr>
            <w:r w:rsidRPr="00646305">
              <w:rPr>
                <w:sz w:val="20"/>
                <w:szCs w:val="20"/>
              </w:rPr>
              <w:t>15623200</w:t>
            </w:r>
          </w:p>
        </w:tc>
        <w:tc>
          <w:tcPr>
            <w:tcW w:w="3048" w:type="dxa"/>
          </w:tcPr>
          <w:p w:rsidR="00646305" w:rsidRPr="00646305" w:rsidRDefault="00646305" w:rsidP="00416EB1">
            <w:pPr>
              <w:rPr>
                <w:sz w:val="20"/>
                <w:szCs w:val="20"/>
              </w:rPr>
            </w:pPr>
            <w:proofErr w:type="spellStart"/>
            <w:r w:rsidRPr="00646305">
              <w:rPr>
                <w:sz w:val="20"/>
                <w:szCs w:val="20"/>
              </w:rPr>
              <w:t>Крупаманная</w:t>
            </w:r>
            <w:proofErr w:type="spellEnd"/>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37</w:t>
            </w:r>
          </w:p>
        </w:tc>
        <w:tc>
          <w:tcPr>
            <w:tcW w:w="1650" w:type="dxa"/>
          </w:tcPr>
          <w:p w:rsidR="00646305" w:rsidRPr="00646305" w:rsidRDefault="00646305" w:rsidP="00416EB1">
            <w:pPr>
              <w:rPr>
                <w:sz w:val="20"/>
                <w:szCs w:val="20"/>
              </w:rPr>
            </w:pPr>
            <w:r w:rsidRPr="00646305">
              <w:rPr>
                <w:sz w:val="20"/>
                <w:szCs w:val="20"/>
              </w:rPr>
              <w:t>15613350</w:t>
            </w:r>
          </w:p>
        </w:tc>
        <w:tc>
          <w:tcPr>
            <w:tcW w:w="3048" w:type="dxa"/>
          </w:tcPr>
          <w:p w:rsidR="00646305" w:rsidRPr="00646305" w:rsidRDefault="00646305" w:rsidP="00416EB1">
            <w:pPr>
              <w:rPr>
                <w:sz w:val="20"/>
                <w:szCs w:val="20"/>
              </w:rPr>
            </w:pPr>
            <w:r w:rsidRPr="00646305">
              <w:rPr>
                <w:sz w:val="20"/>
                <w:szCs w:val="20"/>
              </w:rPr>
              <w:t>Овсяные хлопья</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38</w:t>
            </w:r>
          </w:p>
        </w:tc>
        <w:tc>
          <w:tcPr>
            <w:tcW w:w="1650" w:type="dxa"/>
          </w:tcPr>
          <w:p w:rsidR="00646305" w:rsidRPr="00646305" w:rsidRDefault="00646305" w:rsidP="008C0C44">
            <w:pPr>
              <w:rPr>
                <w:sz w:val="20"/>
                <w:szCs w:val="20"/>
              </w:rPr>
            </w:pPr>
            <w:r w:rsidRPr="00646305">
              <w:rPr>
                <w:sz w:val="20"/>
                <w:szCs w:val="20"/>
              </w:rPr>
              <w:t>15531100</w:t>
            </w:r>
          </w:p>
        </w:tc>
        <w:tc>
          <w:tcPr>
            <w:tcW w:w="3048" w:type="dxa"/>
          </w:tcPr>
          <w:p w:rsidR="00646305" w:rsidRPr="00646305" w:rsidRDefault="00646305" w:rsidP="008C0C44">
            <w:pPr>
              <w:rPr>
                <w:sz w:val="20"/>
                <w:szCs w:val="20"/>
              </w:rPr>
            </w:pPr>
            <w:r w:rsidRPr="00646305">
              <w:rPr>
                <w:sz w:val="20"/>
                <w:szCs w:val="20"/>
              </w:rPr>
              <w:t>Сливочное масло</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Pr="00416EB1"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39</w:t>
            </w:r>
          </w:p>
        </w:tc>
        <w:tc>
          <w:tcPr>
            <w:tcW w:w="1650" w:type="dxa"/>
            <w:vAlign w:val="center"/>
          </w:tcPr>
          <w:p w:rsidR="00646305" w:rsidRPr="00646305" w:rsidRDefault="00646305" w:rsidP="00646305">
            <w:pPr>
              <w:rPr>
                <w:rFonts w:ascii="Sylfaen" w:hAnsi="Sylfaen" w:cs="Calibri"/>
                <w:color w:val="000000"/>
                <w:sz w:val="20"/>
                <w:szCs w:val="20"/>
                <w:lang w:val="hy-AM"/>
              </w:rPr>
            </w:pPr>
            <w:r w:rsidRPr="00646305">
              <w:rPr>
                <w:rFonts w:ascii="Sylfaen" w:hAnsi="Sylfaen" w:cs="Calibri"/>
                <w:color w:val="000000"/>
                <w:sz w:val="20"/>
                <w:szCs w:val="20"/>
                <w:lang w:val="hy-AM"/>
              </w:rPr>
              <w:t>15421100</w:t>
            </w:r>
          </w:p>
        </w:tc>
        <w:tc>
          <w:tcPr>
            <w:tcW w:w="3048" w:type="dxa"/>
            <w:vAlign w:val="center"/>
          </w:tcPr>
          <w:p w:rsidR="00646305" w:rsidRPr="00646305" w:rsidRDefault="00646305" w:rsidP="00FF2FC9">
            <w:pPr>
              <w:rPr>
                <w:rFonts w:ascii="Calibri" w:hAnsi="Calibri" w:cs="Calibri"/>
                <w:color w:val="000000"/>
                <w:sz w:val="20"/>
                <w:szCs w:val="20"/>
              </w:rPr>
            </w:pPr>
            <w:r w:rsidRPr="00646305">
              <w:rPr>
                <w:rFonts w:ascii="Calibri" w:hAnsi="Calibri" w:cs="Calibri"/>
                <w:color w:val="000000"/>
                <w:sz w:val="20"/>
                <w:szCs w:val="20"/>
              </w:rPr>
              <w:t>Масло подсолнечное рафинированное, (очищенное)</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C1276F">
        <w:trPr>
          <w:gridAfter w:val="1"/>
          <w:wAfter w:w="16" w:type="dxa"/>
          <w:trHeight w:val="152"/>
        </w:trPr>
        <w:tc>
          <w:tcPr>
            <w:tcW w:w="1506" w:type="dxa"/>
            <w:vAlign w:val="bottom"/>
          </w:tcPr>
          <w:p w:rsidR="00646305"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40</w:t>
            </w:r>
          </w:p>
        </w:tc>
        <w:tc>
          <w:tcPr>
            <w:tcW w:w="1650" w:type="dxa"/>
          </w:tcPr>
          <w:p w:rsidR="00646305" w:rsidRPr="00646305" w:rsidRDefault="00646305" w:rsidP="0099048D">
            <w:pPr>
              <w:rPr>
                <w:sz w:val="20"/>
                <w:szCs w:val="20"/>
              </w:rPr>
            </w:pPr>
            <w:r w:rsidRPr="00646305">
              <w:rPr>
                <w:sz w:val="20"/>
                <w:szCs w:val="20"/>
              </w:rPr>
              <w:t>15331154</w:t>
            </w:r>
          </w:p>
        </w:tc>
        <w:tc>
          <w:tcPr>
            <w:tcW w:w="3048" w:type="dxa"/>
          </w:tcPr>
          <w:p w:rsidR="00646305" w:rsidRPr="00646305" w:rsidRDefault="00646305" w:rsidP="0099048D">
            <w:pPr>
              <w:rPr>
                <w:sz w:val="20"/>
                <w:szCs w:val="20"/>
              </w:rPr>
            </w:pPr>
            <w:r w:rsidRPr="00646305">
              <w:rPr>
                <w:sz w:val="20"/>
                <w:szCs w:val="20"/>
              </w:rPr>
              <w:t>Горох</w:t>
            </w:r>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646305" w:rsidRPr="00646305" w:rsidTr="00645417">
        <w:trPr>
          <w:gridAfter w:val="1"/>
          <w:wAfter w:w="16" w:type="dxa"/>
          <w:trHeight w:val="152"/>
        </w:trPr>
        <w:tc>
          <w:tcPr>
            <w:tcW w:w="1506" w:type="dxa"/>
            <w:vAlign w:val="bottom"/>
          </w:tcPr>
          <w:p w:rsidR="00646305" w:rsidRDefault="00646305" w:rsidP="00FF2FC9">
            <w:pPr>
              <w:jc w:val="center"/>
              <w:rPr>
                <w:rFonts w:ascii="Sylfaen" w:hAnsi="Sylfaen" w:cs="Calibri"/>
                <w:color w:val="000000"/>
                <w:sz w:val="22"/>
                <w:szCs w:val="22"/>
                <w:lang w:val="hy-AM"/>
              </w:rPr>
            </w:pPr>
            <w:r>
              <w:rPr>
                <w:rFonts w:ascii="Sylfaen" w:hAnsi="Sylfaen" w:cs="Calibri"/>
                <w:color w:val="000000"/>
                <w:sz w:val="22"/>
                <w:szCs w:val="22"/>
                <w:lang w:val="hy-AM"/>
              </w:rPr>
              <w:t>41</w:t>
            </w:r>
          </w:p>
        </w:tc>
        <w:tc>
          <w:tcPr>
            <w:tcW w:w="1650" w:type="dxa"/>
          </w:tcPr>
          <w:p w:rsidR="00646305" w:rsidRPr="001D328C" w:rsidRDefault="00646305" w:rsidP="00493B95">
            <w:r w:rsidRPr="001D328C">
              <w:t>03221120</w:t>
            </w:r>
          </w:p>
        </w:tc>
        <w:tc>
          <w:tcPr>
            <w:tcW w:w="3048" w:type="dxa"/>
          </w:tcPr>
          <w:p w:rsidR="00646305" w:rsidRDefault="00646305" w:rsidP="00493B95">
            <w:proofErr w:type="spellStart"/>
            <w:r w:rsidRPr="001D328C">
              <w:t>Перецзеленый</w:t>
            </w:r>
            <w:proofErr w:type="spellEnd"/>
          </w:p>
        </w:tc>
        <w:tc>
          <w:tcPr>
            <w:tcW w:w="425"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567" w:type="dxa"/>
          </w:tcPr>
          <w:p w:rsidR="00646305" w:rsidRPr="00646305" w:rsidRDefault="00646305" w:rsidP="00A96B1A">
            <w:pPr>
              <w:rPr>
                <w:sz w:val="20"/>
                <w:szCs w:val="20"/>
              </w:rPr>
            </w:pPr>
            <w:r w:rsidRPr="00646305">
              <w:rPr>
                <w:sz w:val="20"/>
                <w:szCs w:val="20"/>
              </w:rPr>
              <w:t xml:space="preserve">... </w:t>
            </w:r>
          </w:p>
        </w:tc>
        <w:tc>
          <w:tcPr>
            <w:tcW w:w="992" w:type="dxa"/>
          </w:tcPr>
          <w:p w:rsidR="00646305" w:rsidRPr="00646305" w:rsidRDefault="00646305" w:rsidP="00A96B1A">
            <w:pPr>
              <w:rPr>
                <w:sz w:val="20"/>
                <w:szCs w:val="20"/>
              </w:rPr>
            </w:pPr>
            <w:r w:rsidRPr="00646305">
              <w:rPr>
                <w:sz w:val="20"/>
                <w:szCs w:val="20"/>
              </w:rPr>
              <w:t>33.3%</w:t>
            </w:r>
          </w:p>
        </w:tc>
        <w:tc>
          <w:tcPr>
            <w:tcW w:w="811" w:type="dxa"/>
          </w:tcPr>
          <w:p w:rsidR="00646305" w:rsidRPr="00646305" w:rsidRDefault="00646305" w:rsidP="00A96B1A">
            <w:pPr>
              <w:rPr>
                <w:sz w:val="20"/>
                <w:szCs w:val="20"/>
              </w:rPr>
            </w:pPr>
            <w:r w:rsidRPr="00646305">
              <w:rPr>
                <w:sz w:val="20"/>
                <w:szCs w:val="20"/>
              </w:rPr>
              <w:t>66.6%</w:t>
            </w:r>
          </w:p>
        </w:tc>
        <w:tc>
          <w:tcPr>
            <w:tcW w:w="705"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706" w:type="dxa"/>
          </w:tcPr>
          <w:p w:rsidR="00646305" w:rsidRPr="00646305" w:rsidRDefault="00646305" w:rsidP="00A96B1A">
            <w:pPr>
              <w:rPr>
                <w:sz w:val="20"/>
                <w:szCs w:val="20"/>
              </w:rPr>
            </w:pPr>
            <w:r w:rsidRPr="00646305">
              <w:rPr>
                <w:sz w:val="20"/>
                <w:szCs w:val="20"/>
              </w:rPr>
              <w:t>100%</w:t>
            </w:r>
          </w:p>
        </w:tc>
        <w:tc>
          <w:tcPr>
            <w:tcW w:w="805"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22" w:type="dxa"/>
          </w:tcPr>
          <w:p w:rsidR="00646305" w:rsidRPr="00646305" w:rsidRDefault="00646305" w:rsidP="00A96B1A">
            <w:pPr>
              <w:rPr>
                <w:sz w:val="20"/>
                <w:szCs w:val="20"/>
              </w:rPr>
            </w:pPr>
            <w:r w:rsidRPr="00646305">
              <w:rPr>
                <w:sz w:val="20"/>
                <w:szCs w:val="20"/>
              </w:rPr>
              <w:t>100%</w:t>
            </w:r>
          </w:p>
        </w:tc>
        <w:tc>
          <w:tcPr>
            <w:tcW w:w="888" w:type="dxa"/>
          </w:tcPr>
          <w:p w:rsidR="00646305" w:rsidRPr="00646305" w:rsidRDefault="00646305" w:rsidP="00A96B1A">
            <w:pPr>
              <w:rPr>
                <w:sz w:val="20"/>
                <w:szCs w:val="20"/>
              </w:rPr>
            </w:pPr>
            <w:r w:rsidRPr="00646305">
              <w:rPr>
                <w:sz w:val="20"/>
                <w:szCs w:val="20"/>
              </w:rPr>
              <w:t>100%</w:t>
            </w:r>
          </w:p>
        </w:tc>
        <w:tc>
          <w:tcPr>
            <w:tcW w:w="846" w:type="dxa"/>
          </w:tcPr>
          <w:p w:rsidR="00646305" w:rsidRPr="00646305" w:rsidRDefault="00646305" w:rsidP="00A96B1A">
            <w:pPr>
              <w:rPr>
                <w:sz w:val="20"/>
                <w:szCs w:val="20"/>
              </w:rPr>
            </w:pPr>
            <w:r w:rsidRPr="00646305">
              <w:rPr>
                <w:sz w:val="20"/>
                <w:szCs w:val="20"/>
              </w:rPr>
              <w:t>100%</w:t>
            </w:r>
          </w:p>
        </w:tc>
      </w:tr>
      <w:tr w:rsidR="00416EB1" w:rsidRPr="00AE2768" w:rsidTr="00FF2FC9">
        <w:trPr>
          <w:gridAfter w:val="1"/>
          <w:wAfter w:w="16" w:type="dxa"/>
          <w:trHeight w:val="152"/>
        </w:trPr>
        <w:tc>
          <w:tcPr>
            <w:tcW w:w="1506" w:type="dxa"/>
            <w:vAlign w:val="bottom"/>
          </w:tcPr>
          <w:p w:rsidR="00416EB1" w:rsidRDefault="00416EB1" w:rsidP="00FF2FC9">
            <w:pPr>
              <w:jc w:val="center"/>
              <w:rPr>
                <w:rFonts w:ascii="Sylfaen" w:hAnsi="Sylfaen" w:cs="Calibri"/>
                <w:color w:val="000000"/>
                <w:sz w:val="22"/>
                <w:szCs w:val="22"/>
                <w:lang w:val="hy-AM"/>
              </w:rPr>
            </w:pPr>
          </w:p>
        </w:tc>
        <w:tc>
          <w:tcPr>
            <w:tcW w:w="1650" w:type="dxa"/>
            <w:vAlign w:val="center"/>
          </w:tcPr>
          <w:p w:rsidR="00416EB1" w:rsidRDefault="00416EB1" w:rsidP="00FF2FC9">
            <w:pPr>
              <w:jc w:val="center"/>
              <w:rPr>
                <w:rFonts w:ascii="Calibri" w:hAnsi="Calibri" w:cs="Calibri"/>
                <w:color w:val="000000"/>
                <w:sz w:val="20"/>
                <w:szCs w:val="20"/>
              </w:rPr>
            </w:pPr>
          </w:p>
        </w:tc>
        <w:tc>
          <w:tcPr>
            <w:tcW w:w="3048" w:type="dxa"/>
            <w:vAlign w:val="center"/>
          </w:tcPr>
          <w:p w:rsidR="00416EB1" w:rsidRDefault="00416EB1" w:rsidP="00FF2FC9">
            <w:pPr>
              <w:rPr>
                <w:rFonts w:ascii="Calibri" w:hAnsi="Calibri" w:cs="Calibri"/>
                <w:color w:val="000000"/>
                <w:sz w:val="20"/>
                <w:szCs w:val="20"/>
              </w:rPr>
            </w:pPr>
          </w:p>
        </w:tc>
        <w:tc>
          <w:tcPr>
            <w:tcW w:w="425" w:type="dxa"/>
            <w:vAlign w:val="center"/>
          </w:tcPr>
          <w:p w:rsidR="00416EB1" w:rsidRDefault="00416EB1" w:rsidP="00FF2FC9">
            <w:pPr>
              <w:jc w:val="center"/>
              <w:rPr>
                <w:rFonts w:ascii="Arial LatArm" w:hAnsi="Arial LatArm"/>
                <w:sz w:val="18"/>
                <w:szCs w:val="18"/>
                <w:lang w:val="pt-BR"/>
              </w:rPr>
            </w:pPr>
          </w:p>
        </w:tc>
        <w:tc>
          <w:tcPr>
            <w:tcW w:w="567" w:type="dxa"/>
            <w:vAlign w:val="center"/>
          </w:tcPr>
          <w:p w:rsidR="00416EB1" w:rsidRDefault="00416EB1" w:rsidP="00FF2FC9">
            <w:pPr>
              <w:jc w:val="center"/>
              <w:rPr>
                <w:rFonts w:ascii="Arial LatArm" w:hAnsi="Arial LatArm"/>
                <w:sz w:val="18"/>
                <w:szCs w:val="18"/>
                <w:lang w:val="pt-BR"/>
              </w:rPr>
            </w:pPr>
          </w:p>
        </w:tc>
        <w:tc>
          <w:tcPr>
            <w:tcW w:w="567" w:type="dxa"/>
            <w:vAlign w:val="center"/>
          </w:tcPr>
          <w:p w:rsidR="00416EB1" w:rsidRDefault="00416EB1" w:rsidP="00FF2FC9">
            <w:pPr>
              <w:jc w:val="center"/>
              <w:rPr>
                <w:rFonts w:ascii="Arial LatArm" w:hAnsi="Arial LatArm"/>
                <w:sz w:val="18"/>
                <w:szCs w:val="18"/>
                <w:lang w:val="pt-BR"/>
              </w:rPr>
            </w:pPr>
          </w:p>
        </w:tc>
        <w:tc>
          <w:tcPr>
            <w:tcW w:w="992" w:type="dxa"/>
            <w:vAlign w:val="center"/>
          </w:tcPr>
          <w:p w:rsidR="00416EB1" w:rsidRDefault="00416EB1" w:rsidP="00FF2FC9">
            <w:pPr>
              <w:jc w:val="center"/>
              <w:rPr>
                <w:rFonts w:ascii="Arial LatArm" w:hAnsi="Arial LatArm"/>
                <w:sz w:val="18"/>
                <w:szCs w:val="18"/>
                <w:lang w:val="pt-BR"/>
              </w:rPr>
            </w:pPr>
          </w:p>
        </w:tc>
        <w:tc>
          <w:tcPr>
            <w:tcW w:w="811" w:type="dxa"/>
            <w:vAlign w:val="center"/>
          </w:tcPr>
          <w:p w:rsidR="00416EB1" w:rsidRDefault="00416EB1" w:rsidP="00FF2FC9">
            <w:pPr>
              <w:jc w:val="center"/>
              <w:rPr>
                <w:rFonts w:ascii="Arial LatArm" w:hAnsi="Arial LatArm"/>
                <w:sz w:val="18"/>
                <w:szCs w:val="18"/>
                <w:lang w:val="pt-BR"/>
              </w:rPr>
            </w:pPr>
          </w:p>
        </w:tc>
        <w:tc>
          <w:tcPr>
            <w:tcW w:w="705" w:type="dxa"/>
            <w:vAlign w:val="center"/>
          </w:tcPr>
          <w:p w:rsidR="00416EB1" w:rsidRDefault="00416EB1" w:rsidP="00FF2FC9">
            <w:pPr>
              <w:jc w:val="center"/>
              <w:rPr>
                <w:rFonts w:ascii="Arial LatArm" w:hAnsi="Arial LatArm"/>
                <w:sz w:val="18"/>
                <w:szCs w:val="18"/>
                <w:lang w:val="pt-BR"/>
              </w:rPr>
            </w:pPr>
          </w:p>
        </w:tc>
        <w:tc>
          <w:tcPr>
            <w:tcW w:w="706" w:type="dxa"/>
          </w:tcPr>
          <w:p w:rsidR="00416EB1" w:rsidRPr="00BA13AA" w:rsidRDefault="00416EB1" w:rsidP="00FF2FC9">
            <w:pPr>
              <w:rPr>
                <w:rFonts w:ascii="Arial LatArm" w:hAnsi="Arial LatArm"/>
                <w:sz w:val="18"/>
                <w:szCs w:val="18"/>
                <w:lang w:val="pt-BR"/>
              </w:rPr>
            </w:pPr>
          </w:p>
        </w:tc>
        <w:tc>
          <w:tcPr>
            <w:tcW w:w="706" w:type="dxa"/>
          </w:tcPr>
          <w:p w:rsidR="00416EB1" w:rsidRPr="00BA13AA" w:rsidRDefault="00416EB1" w:rsidP="00FF2FC9">
            <w:pPr>
              <w:rPr>
                <w:rFonts w:ascii="Arial LatArm" w:hAnsi="Arial LatArm"/>
                <w:sz w:val="18"/>
                <w:szCs w:val="18"/>
                <w:lang w:val="pt-BR"/>
              </w:rPr>
            </w:pPr>
          </w:p>
        </w:tc>
        <w:tc>
          <w:tcPr>
            <w:tcW w:w="805" w:type="dxa"/>
          </w:tcPr>
          <w:p w:rsidR="00416EB1" w:rsidRPr="00BA13AA" w:rsidRDefault="00416EB1" w:rsidP="00FF2FC9">
            <w:pPr>
              <w:rPr>
                <w:rFonts w:ascii="Arial LatArm" w:hAnsi="Arial LatArm"/>
                <w:sz w:val="18"/>
                <w:szCs w:val="18"/>
                <w:lang w:val="pt-BR"/>
              </w:rPr>
            </w:pPr>
          </w:p>
        </w:tc>
        <w:tc>
          <w:tcPr>
            <w:tcW w:w="888" w:type="dxa"/>
          </w:tcPr>
          <w:p w:rsidR="00416EB1" w:rsidRPr="00BA13AA" w:rsidRDefault="00416EB1" w:rsidP="00FF2FC9">
            <w:pPr>
              <w:rPr>
                <w:rFonts w:ascii="Arial LatArm" w:hAnsi="Arial LatArm"/>
                <w:sz w:val="18"/>
                <w:szCs w:val="18"/>
                <w:lang w:val="pt-BR"/>
              </w:rPr>
            </w:pPr>
          </w:p>
        </w:tc>
        <w:tc>
          <w:tcPr>
            <w:tcW w:w="822" w:type="dxa"/>
          </w:tcPr>
          <w:p w:rsidR="00416EB1" w:rsidRPr="00BA13AA" w:rsidRDefault="00416EB1" w:rsidP="00FF2FC9">
            <w:pPr>
              <w:rPr>
                <w:rFonts w:ascii="Arial LatArm" w:hAnsi="Arial LatArm"/>
                <w:sz w:val="18"/>
                <w:szCs w:val="18"/>
                <w:lang w:val="pt-BR"/>
              </w:rPr>
            </w:pPr>
          </w:p>
        </w:tc>
        <w:tc>
          <w:tcPr>
            <w:tcW w:w="888" w:type="dxa"/>
          </w:tcPr>
          <w:p w:rsidR="00416EB1" w:rsidRPr="00BA13AA" w:rsidRDefault="00416EB1" w:rsidP="00FF2FC9">
            <w:pPr>
              <w:rPr>
                <w:rFonts w:ascii="Arial LatArm" w:hAnsi="Arial LatArm"/>
                <w:sz w:val="18"/>
                <w:szCs w:val="18"/>
                <w:lang w:val="pt-BR"/>
              </w:rPr>
            </w:pPr>
          </w:p>
        </w:tc>
        <w:tc>
          <w:tcPr>
            <w:tcW w:w="846" w:type="dxa"/>
          </w:tcPr>
          <w:p w:rsidR="00416EB1" w:rsidRPr="00BA13AA" w:rsidRDefault="00416EB1" w:rsidP="00FF2FC9">
            <w:pPr>
              <w:rPr>
                <w:rFonts w:ascii="Arial LatArm" w:hAnsi="Arial LatArm"/>
                <w:sz w:val="18"/>
                <w:szCs w:val="18"/>
                <w:lang w:val="pt-BR"/>
              </w:rPr>
            </w:pPr>
          </w:p>
        </w:tc>
      </w:tr>
    </w:tbl>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proofErr w:type="gramStart"/>
            <w:r w:rsidRPr="00A14A90">
              <w:rPr>
                <w:rFonts w:ascii="Sylfaen" w:hAnsi="Sylfaen"/>
                <w:sz w:val="20"/>
                <w:szCs w:val="20"/>
              </w:rPr>
              <w:t>Р</w:t>
            </w:r>
            <w:proofErr w:type="gramEnd"/>
            <w:r w:rsidRPr="00A14A90">
              <w:rPr>
                <w:rFonts w:ascii="Sylfaen" w:hAnsi="Sylfaen"/>
                <w:sz w:val="20"/>
                <w:szCs w:val="20"/>
              </w:rPr>
              <w:t>/С____________________________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proofErr w:type="gramStart"/>
            <w:r w:rsidRPr="00A14A90">
              <w:rPr>
                <w:rFonts w:ascii="Sylfaen" w:hAnsi="Sylfaen"/>
                <w:sz w:val="20"/>
                <w:szCs w:val="20"/>
              </w:rPr>
              <w:t>Р</w:t>
            </w:r>
            <w:proofErr w:type="gramEnd"/>
            <w:r w:rsidRPr="00A14A90">
              <w:rPr>
                <w:rFonts w:ascii="Sylfaen" w:hAnsi="Sylfaen"/>
                <w:sz w:val="20"/>
                <w:szCs w:val="20"/>
              </w:rPr>
              <w:t>/С________________________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a3"/>
        <w:widowControl w:val="0"/>
        <w:spacing w:after="160" w:line="240" w:lineRule="auto"/>
        <w:ind w:firstLine="0"/>
        <w:jc w:val="center"/>
        <w:rPr>
          <w:rFonts w:ascii="Sylfaen" w:hAnsi="Sylfaen"/>
          <w:b/>
          <w:bCs/>
          <w:iCs/>
        </w:rPr>
      </w:pPr>
    </w:p>
    <w:p w:rsidR="0038400D" w:rsidRPr="00A14A90" w:rsidRDefault="0038400D" w:rsidP="00B46D58">
      <w:pPr>
        <w:pStyle w:val="a3"/>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 xml:space="preserve">умма, подлежащая уплате (тыс. </w:t>
            </w:r>
            <w:proofErr w:type="spellStart"/>
            <w:r w:rsidR="0038400D" w:rsidRPr="00A14A90">
              <w:rPr>
                <w:rFonts w:ascii="Sylfaen" w:hAnsi="Sylfaen"/>
                <w:sz w:val="20"/>
                <w:szCs w:val="20"/>
              </w:rPr>
              <w:t>драмов</w:t>
            </w:r>
            <w:proofErr w:type="spellEnd"/>
            <w:r w:rsidR="0038400D" w:rsidRPr="00A14A90">
              <w:rPr>
                <w:rFonts w:ascii="Sylfaen" w:hAnsi="Sylfaen"/>
                <w:sz w:val="20"/>
                <w:szCs w:val="20"/>
              </w:rPr>
              <w:t>)</w:t>
            </w:r>
          </w:p>
        </w:tc>
        <w:tc>
          <w:tcPr>
            <w:tcW w:w="1333"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14A90">
        <w:rPr>
          <w:rFonts w:ascii="Sylfaen" w:hAnsi="Sylfaen"/>
          <w:snapToGrid w:val="0"/>
          <w:sz w:val="20"/>
          <w:szCs w:val="20"/>
        </w:rPr>
        <w:t>Акта</w:t>
      </w:r>
      <w:proofErr w:type="gramStart"/>
      <w:r w:rsidRPr="00A14A90">
        <w:rPr>
          <w:rFonts w:ascii="Sylfaen" w:hAnsi="Sylfaen"/>
          <w:snapToGrid w:val="0"/>
          <w:sz w:val="20"/>
          <w:szCs w:val="20"/>
        </w:rPr>
        <w:t>,</w:t>
      </w:r>
      <w:r w:rsidRPr="00A14A90">
        <w:rPr>
          <w:rFonts w:ascii="Sylfaen" w:hAnsi="Sylfaen"/>
          <w:sz w:val="20"/>
          <w:szCs w:val="20"/>
        </w:rPr>
        <w:t>я</w:t>
      </w:r>
      <w:proofErr w:type="gramEnd"/>
      <w:r w:rsidRPr="00A14A90">
        <w:rPr>
          <w:rFonts w:ascii="Sylfaen" w:hAnsi="Sylfaen"/>
          <w:sz w:val="20"/>
          <w:szCs w:val="20"/>
        </w:rPr>
        <w:t>вляются</w:t>
      </w:r>
      <w:proofErr w:type="spellEnd"/>
      <w:r w:rsidRPr="00A14A90">
        <w:rPr>
          <w:rFonts w:ascii="Sylfaen" w:hAnsi="Sylfaen"/>
          <w:sz w:val="20"/>
          <w:szCs w:val="20"/>
        </w:rPr>
        <w:t xml:space="preserve">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 xml:space="preserve">г. </w:t>
      </w:r>
      <w:proofErr w:type="gramStart"/>
      <w:r w:rsidRPr="00A14A90">
        <w:rPr>
          <w:rFonts w:ascii="Sylfaen" w:hAnsi="Sylfaen"/>
          <w:sz w:val="20"/>
          <w:szCs w:val="20"/>
        </w:rPr>
        <w:t>между</w:t>
      </w:r>
      <w:proofErr w:type="gramEnd"/>
      <w:r w:rsidRPr="00A14A90">
        <w:rPr>
          <w:rFonts w:ascii="Sylfaen" w:hAnsi="Sylfaen"/>
          <w:sz w:val="20"/>
          <w:szCs w:val="20"/>
        </w:rPr>
        <w:t xml:space="preserve">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5F7" w:rsidRDefault="00E145F7">
      <w:r>
        <w:separator/>
      </w:r>
    </w:p>
  </w:endnote>
  <w:endnote w:type="continuationSeparator" w:id="0">
    <w:p w:rsidR="00E145F7" w:rsidRDefault="00E1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714869"/>
      <w:docPartObj>
        <w:docPartGallery w:val="Page Numbers (Bottom of Page)"/>
        <w:docPartUnique/>
      </w:docPartObj>
    </w:sdtPr>
    <w:sdtEndPr>
      <w:rPr>
        <w:rFonts w:ascii="GHEA Grapalat" w:hAnsi="GHEA Grapalat"/>
        <w:sz w:val="24"/>
        <w:szCs w:val="24"/>
      </w:rPr>
    </w:sdtEndPr>
    <w:sdtContent>
      <w:p w:rsidR="00416EB1" w:rsidRPr="00C861E9" w:rsidRDefault="00416EB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0D4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5F7" w:rsidRDefault="00E145F7">
      <w:r>
        <w:separator/>
      </w:r>
    </w:p>
  </w:footnote>
  <w:footnote w:type="continuationSeparator" w:id="0">
    <w:p w:rsidR="00E145F7" w:rsidRDefault="00E145F7">
      <w:r>
        <w:continuationSeparator/>
      </w:r>
    </w:p>
  </w:footnote>
  <w:footnote w:id="1">
    <w:p w:rsidR="00416EB1" w:rsidRPr="00CD6B60" w:rsidRDefault="00416EB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16EB1" w:rsidRPr="00CD6B60" w:rsidRDefault="00416E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16EB1" w:rsidRPr="00CD6B60" w:rsidRDefault="00416E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6EB1" w:rsidRPr="00CD6B60" w:rsidRDefault="00416E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16EB1" w:rsidRDefault="00416EB1"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16EB1" w:rsidRDefault="00416EB1"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16EB1" w:rsidRPr="009E2596" w:rsidRDefault="00416EB1"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416EB1" w:rsidRPr="0034222E" w:rsidDel="00932115" w:rsidRDefault="00416EB1" w:rsidP="00164A63">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416EB1" w:rsidRPr="00D3436F" w:rsidRDefault="00416EB1" w:rsidP="00164A63">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16EB1" w:rsidRPr="000811C1" w:rsidRDefault="00416EB1" w:rsidP="00164A63">
      <w:pPr>
        <w:pStyle w:val="af2"/>
        <w:rPr>
          <w:rFonts w:asciiTheme="minorHAnsi" w:hAnsiTheme="minorHAnsi"/>
        </w:rPr>
      </w:pPr>
    </w:p>
  </w:footnote>
  <w:footnote w:id="5">
    <w:p w:rsidR="00416EB1" w:rsidRPr="008842CE" w:rsidRDefault="00416EB1" w:rsidP="00164A6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16EB1" w:rsidRPr="000811C1" w:rsidRDefault="00416EB1" w:rsidP="00164A63">
      <w:pPr>
        <w:pStyle w:val="af2"/>
        <w:rPr>
          <w:lang w:val="af-ZA"/>
        </w:rPr>
      </w:pPr>
    </w:p>
  </w:footnote>
  <w:footnote w:id="6">
    <w:p w:rsidR="00416EB1" w:rsidRPr="008E4439" w:rsidRDefault="00416EB1" w:rsidP="00417C94">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16EB1" w:rsidRPr="000811C1" w:rsidRDefault="00416EB1" w:rsidP="00417C94">
      <w:pPr>
        <w:pStyle w:val="af2"/>
        <w:rPr>
          <w:rFonts w:ascii="Sylfaen" w:hAnsi="Sylfaen"/>
          <w:sz w:val="18"/>
          <w:szCs w:val="18"/>
        </w:rPr>
      </w:pPr>
    </w:p>
  </w:footnote>
  <w:footnote w:id="7">
    <w:p w:rsidR="00416EB1" w:rsidRPr="00A31673" w:rsidRDefault="00416EB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16EB1" w:rsidRPr="00DE7706" w:rsidRDefault="00416EB1">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416EB1" w:rsidRPr="008416BA" w:rsidRDefault="00416EB1" w:rsidP="0003670A">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16EB1" w:rsidRDefault="00416EB1" w:rsidP="0003670A">
      <w:pPr>
        <w:jc w:val="both"/>
      </w:pPr>
    </w:p>
    <w:p w:rsidR="00416EB1" w:rsidRPr="008B70EB" w:rsidRDefault="00416EB1" w:rsidP="0003670A">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16EB1" w:rsidRPr="008B70EB" w:rsidRDefault="00416EB1" w:rsidP="0003670A">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16EB1" w:rsidRPr="008B70EB" w:rsidRDefault="00416EB1"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416EB1" w:rsidRDefault="00416EB1" w:rsidP="0003670A">
      <w:pPr>
        <w:jc w:val="both"/>
        <w:rPr>
          <w:rFonts w:asciiTheme="minorHAnsi" w:hAnsiTheme="minorHAnsi"/>
          <w:lang w:val="af-ZA"/>
        </w:rPr>
      </w:pPr>
    </w:p>
  </w:footnote>
  <w:footnote w:id="10">
    <w:p w:rsidR="00416EB1" w:rsidRPr="00D3436F" w:rsidRDefault="00416EB1" w:rsidP="001C7BC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16EB1" w:rsidRPr="00D3436F" w:rsidRDefault="00416EB1" w:rsidP="001C7BCE">
      <w:pPr>
        <w:pStyle w:val="af2"/>
        <w:rPr>
          <w:lang w:val="es-ES"/>
        </w:rPr>
      </w:pPr>
    </w:p>
  </w:footnote>
  <w:footnote w:id="11">
    <w:p w:rsidR="00416EB1" w:rsidRPr="008842CE" w:rsidRDefault="00416EB1" w:rsidP="0093795E">
      <w:pPr>
        <w:pStyle w:val="af2"/>
        <w:jc w:val="both"/>
      </w:pPr>
    </w:p>
  </w:footnote>
  <w:footnote w:id="12">
    <w:p w:rsidR="00416EB1" w:rsidRPr="008842CE" w:rsidRDefault="00416EB1" w:rsidP="000A214C">
      <w:pPr>
        <w:pStyle w:val="af2"/>
        <w:jc w:val="both"/>
      </w:pPr>
    </w:p>
  </w:footnote>
  <w:footnote w:id="13">
    <w:p w:rsidR="00416EB1" w:rsidRPr="00D3436F" w:rsidRDefault="00416EB1"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416EB1" w:rsidRPr="00402BC3" w:rsidRDefault="00416EB1"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16EB1" w:rsidRPr="00552088" w:rsidRDefault="00416E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16EB1" w:rsidRPr="00D3436F" w:rsidRDefault="00416EB1">
      <w:pPr>
        <w:pStyle w:val="af2"/>
        <w:rPr>
          <w:lang w:val="hy-AM"/>
        </w:rPr>
      </w:pPr>
    </w:p>
  </w:footnote>
  <w:footnote w:id="15">
    <w:p w:rsidR="00416EB1" w:rsidRPr="008842CE" w:rsidRDefault="00416EB1"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16EB1" w:rsidRPr="00D3436F" w:rsidRDefault="00416EB1">
      <w:pPr>
        <w:pStyle w:val="af2"/>
        <w:rPr>
          <w:lang w:val="hy-AM"/>
        </w:rPr>
      </w:pPr>
    </w:p>
  </w:footnote>
  <w:footnote w:id="16">
    <w:p w:rsidR="00416EB1" w:rsidRPr="00D3436F" w:rsidRDefault="00416EB1"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16EB1" w:rsidRPr="008842CE" w:rsidRDefault="00416EB1"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16EB1" w:rsidRPr="00D3436F" w:rsidRDefault="00416EB1">
      <w:pPr>
        <w:pStyle w:val="af2"/>
        <w:rPr>
          <w:lang w:val="hy-AM"/>
        </w:rPr>
      </w:pPr>
    </w:p>
  </w:footnote>
  <w:footnote w:id="18">
    <w:p w:rsidR="00416EB1" w:rsidRPr="008842CE" w:rsidRDefault="00416EB1" w:rsidP="002E063C">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416EB1" w:rsidRPr="008842CE" w:rsidRDefault="00416EB1" w:rsidP="002E063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614"/>
    <w:rsid w:val="00000958"/>
    <w:rsid w:val="00000BA6"/>
    <w:rsid w:val="000013D6"/>
    <w:rsid w:val="000015C5"/>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C8"/>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0D7"/>
    <w:rsid w:val="0032071C"/>
    <w:rsid w:val="00321A56"/>
    <w:rsid w:val="00321B20"/>
    <w:rsid w:val="00322A12"/>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727"/>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EB1"/>
    <w:rsid w:val="00416F1E"/>
    <w:rsid w:val="0041739A"/>
    <w:rsid w:val="004175B6"/>
    <w:rsid w:val="00417C94"/>
    <w:rsid w:val="00417E48"/>
    <w:rsid w:val="00417F33"/>
    <w:rsid w:val="00421AEB"/>
    <w:rsid w:val="00422009"/>
    <w:rsid w:val="00422802"/>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D4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C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5359"/>
    <w:rsid w:val="0056600A"/>
    <w:rsid w:val="0056625A"/>
    <w:rsid w:val="00567040"/>
    <w:rsid w:val="00567893"/>
    <w:rsid w:val="005700F1"/>
    <w:rsid w:val="005716B8"/>
    <w:rsid w:val="00571702"/>
    <w:rsid w:val="005719E4"/>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043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70F"/>
    <w:rsid w:val="00636A8E"/>
    <w:rsid w:val="006371D0"/>
    <w:rsid w:val="00637D24"/>
    <w:rsid w:val="00637DAB"/>
    <w:rsid w:val="006417C7"/>
    <w:rsid w:val="00642172"/>
    <w:rsid w:val="00642EFE"/>
    <w:rsid w:val="0064473D"/>
    <w:rsid w:val="00644850"/>
    <w:rsid w:val="00644CE2"/>
    <w:rsid w:val="006452C2"/>
    <w:rsid w:val="00646305"/>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E6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05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4C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D87"/>
    <w:rsid w:val="00847EB9"/>
    <w:rsid w:val="008504E0"/>
    <w:rsid w:val="00850570"/>
    <w:rsid w:val="00850857"/>
    <w:rsid w:val="008510F1"/>
    <w:rsid w:val="00851EA9"/>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2A"/>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5BA"/>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0B"/>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5D"/>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17E"/>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DF8"/>
    <w:rsid w:val="00B716B0"/>
    <w:rsid w:val="00B71D73"/>
    <w:rsid w:val="00B73AB8"/>
    <w:rsid w:val="00B73DE0"/>
    <w:rsid w:val="00B744F6"/>
    <w:rsid w:val="00B74B63"/>
    <w:rsid w:val="00B75687"/>
    <w:rsid w:val="00B76ED4"/>
    <w:rsid w:val="00B81197"/>
    <w:rsid w:val="00B8167D"/>
    <w:rsid w:val="00B81AD3"/>
    <w:rsid w:val="00B8212E"/>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9D9"/>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17FBA"/>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50F"/>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9F9"/>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5F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14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15"/>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2BE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78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2FC9"/>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 w:type="character" w:customStyle="1" w:styleId="y2iqfc">
    <w:name w:val="y2iqfc"/>
    <w:basedOn w:val="a0"/>
    <w:rsid w:val="00FE53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425763">
      <w:bodyDiv w:val="1"/>
      <w:marLeft w:val="0"/>
      <w:marRight w:val="0"/>
      <w:marTop w:val="0"/>
      <w:marBottom w:val="0"/>
      <w:divBdr>
        <w:top w:val="none" w:sz="0" w:space="0" w:color="auto"/>
        <w:left w:val="none" w:sz="0" w:space="0" w:color="auto"/>
        <w:bottom w:val="none" w:sz="0" w:space="0" w:color="auto"/>
        <w:right w:val="none" w:sz="0" w:space="0" w:color="auto"/>
      </w:divBdr>
    </w:div>
    <w:div w:id="15924711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094524847@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80A25-910E-4595-B68E-C774654EF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73</Pages>
  <Words>22777</Words>
  <Characters>129834</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152307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42</cp:revision>
  <cp:lastPrinted>2018-02-16T07:12:00Z</cp:lastPrinted>
  <dcterms:created xsi:type="dcterms:W3CDTF">2021-05-18T09:32:00Z</dcterms:created>
  <dcterms:modified xsi:type="dcterms:W3CDTF">2022-03-24T11:37:00Z</dcterms:modified>
</cp:coreProperties>
</file>